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39F" w:rsidRPr="00617B83" w:rsidRDefault="00E21CD2" w:rsidP="00617B8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F3864" w:themeFill="accent5" w:themeFillShade="80"/>
        <w:spacing w:after="0" w:line="240" w:lineRule="auto"/>
        <w:rPr>
          <w:rFonts w:asciiTheme="majorHAnsi" w:hAnsiTheme="majorHAnsi" w:cstheme="majorHAnsi"/>
          <w:sz w:val="20"/>
        </w:rPr>
      </w:pPr>
      <w:r>
        <w:rPr>
          <w:rFonts w:asciiTheme="majorHAnsi" w:hAnsiTheme="majorHAnsi" w:cstheme="majorHAnsi"/>
          <w:sz w:val="20"/>
        </w:rPr>
        <w:t xml:space="preserve">ASSISTANT FAMILIAL </w:t>
      </w:r>
      <w:r w:rsidR="00CB639F" w:rsidRPr="00617B83">
        <w:rPr>
          <w:rFonts w:asciiTheme="majorHAnsi" w:hAnsiTheme="majorHAnsi" w:cstheme="majorHAnsi"/>
          <w:sz w:val="20"/>
        </w:rPr>
        <w:t>DEMANDEUR</w:t>
      </w:r>
    </w:p>
    <w:p w:rsidR="00CB639F" w:rsidRPr="00617B83" w:rsidRDefault="00CB639F" w:rsidP="00E21CD2">
      <w:pPr>
        <w:pBdr>
          <w:top w:val="single" w:sz="4" w:space="1" w:color="auto"/>
          <w:left w:val="single" w:sz="4" w:space="4" w:color="auto"/>
          <w:bottom w:val="single" w:sz="4" w:space="1" w:color="auto"/>
          <w:right w:val="single" w:sz="4" w:space="4" w:color="auto"/>
        </w:pBdr>
        <w:tabs>
          <w:tab w:val="left" w:pos="3828"/>
        </w:tabs>
        <w:spacing w:after="0" w:line="360" w:lineRule="auto"/>
        <w:rPr>
          <w:rFonts w:asciiTheme="majorHAnsi" w:hAnsiTheme="majorHAnsi" w:cstheme="majorHAnsi"/>
          <w:sz w:val="20"/>
        </w:rPr>
      </w:pPr>
      <w:r w:rsidRPr="00617B83">
        <w:rPr>
          <w:rFonts w:asciiTheme="majorHAnsi" w:hAnsiTheme="majorHAnsi" w:cstheme="majorHAnsi"/>
          <w:sz w:val="20"/>
        </w:rPr>
        <w:t xml:space="preserve">Civilité : </w:t>
      </w:r>
      <w:r w:rsidRPr="00617B83">
        <w:rPr>
          <w:rFonts w:asciiTheme="majorHAnsi" w:hAnsiTheme="majorHAnsi" w:cstheme="majorHAnsi"/>
          <w:sz w:val="20"/>
        </w:rPr>
        <w:tab/>
        <w:t xml:space="preserve">Nom et Prénom : </w:t>
      </w:r>
    </w:p>
    <w:p w:rsidR="00CB639F" w:rsidRPr="00617B83" w:rsidRDefault="00CB639F" w:rsidP="00E21CD2">
      <w:pPr>
        <w:pBdr>
          <w:top w:val="single" w:sz="4" w:space="1" w:color="auto"/>
          <w:left w:val="single" w:sz="4" w:space="4" w:color="auto"/>
          <w:bottom w:val="single" w:sz="4" w:space="1" w:color="auto"/>
          <w:right w:val="single" w:sz="4" w:space="4" w:color="auto"/>
        </w:pBdr>
        <w:spacing w:after="0" w:line="360" w:lineRule="auto"/>
        <w:rPr>
          <w:rFonts w:asciiTheme="majorHAnsi" w:hAnsiTheme="majorHAnsi" w:cstheme="majorHAnsi"/>
          <w:sz w:val="20"/>
        </w:rPr>
      </w:pPr>
      <w:r w:rsidRPr="00617B83">
        <w:rPr>
          <w:rFonts w:asciiTheme="majorHAnsi" w:hAnsiTheme="majorHAnsi" w:cstheme="majorHAnsi"/>
          <w:sz w:val="20"/>
        </w:rPr>
        <w:t xml:space="preserve">Adresse complète : </w:t>
      </w:r>
    </w:p>
    <w:p w:rsidR="00CB639F" w:rsidRPr="00617B83" w:rsidRDefault="00CB639F" w:rsidP="00E21CD2">
      <w:pPr>
        <w:pBdr>
          <w:top w:val="single" w:sz="4" w:space="1" w:color="auto"/>
          <w:left w:val="single" w:sz="4" w:space="4" w:color="auto"/>
          <w:bottom w:val="single" w:sz="4" w:space="1" w:color="auto"/>
          <w:right w:val="single" w:sz="4" w:space="4" w:color="auto"/>
        </w:pBdr>
        <w:spacing w:after="0" w:line="360" w:lineRule="auto"/>
        <w:rPr>
          <w:rFonts w:asciiTheme="majorHAnsi" w:hAnsiTheme="majorHAnsi" w:cstheme="majorHAnsi"/>
          <w:sz w:val="20"/>
        </w:rPr>
      </w:pPr>
      <w:r w:rsidRPr="00617B83">
        <w:rPr>
          <w:rFonts w:asciiTheme="majorHAnsi" w:hAnsiTheme="majorHAnsi" w:cstheme="majorHAnsi"/>
          <w:sz w:val="20"/>
        </w:rPr>
        <w:t xml:space="preserve">Code Postal et ville : </w:t>
      </w:r>
    </w:p>
    <w:p w:rsidR="00D0668B" w:rsidRPr="00617B83" w:rsidRDefault="00CB639F" w:rsidP="00E21CD2">
      <w:pPr>
        <w:pBdr>
          <w:top w:val="single" w:sz="4" w:space="1" w:color="auto"/>
          <w:left w:val="single" w:sz="4" w:space="4" w:color="auto"/>
          <w:bottom w:val="single" w:sz="4" w:space="1" w:color="auto"/>
          <w:right w:val="single" w:sz="4" w:space="4" w:color="auto"/>
        </w:pBdr>
        <w:tabs>
          <w:tab w:val="left" w:pos="3828"/>
        </w:tabs>
        <w:spacing w:after="0" w:line="360" w:lineRule="auto"/>
        <w:rPr>
          <w:rFonts w:asciiTheme="majorHAnsi" w:hAnsiTheme="majorHAnsi" w:cstheme="majorHAnsi"/>
          <w:sz w:val="20"/>
        </w:rPr>
      </w:pPr>
      <w:r w:rsidRPr="00617B83">
        <w:rPr>
          <w:rFonts w:asciiTheme="majorHAnsi" w:hAnsiTheme="majorHAnsi" w:cstheme="majorHAnsi"/>
          <w:sz w:val="20"/>
        </w:rPr>
        <w:t xml:space="preserve">Téléphone : </w:t>
      </w:r>
      <w:r w:rsidRPr="00617B83">
        <w:rPr>
          <w:rFonts w:asciiTheme="majorHAnsi" w:hAnsiTheme="majorHAnsi" w:cstheme="majorHAnsi"/>
          <w:sz w:val="20"/>
        </w:rPr>
        <w:tab/>
        <w:t xml:space="preserve">UTAS de résidence : </w:t>
      </w:r>
    </w:p>
    <w:tbl>
      <w:tblPr>
        <w:tblStyle w:val="Grilledutableau"/>
        <w:tblW w:w="10915" w:type="dxa"/>
        <w:tblInd w:w="-147" w:type="dxa"/>
        <w:tblLook w:val="04A0" w:firstRow="1" w:lastRow="0" w:firstColumn="1" w:lastColumn="0" w:noHBand="0" w:noVBand="1"/>
      </w:tblPr>
      <w:tblGrid>
        <w:gridCol w:w="2123"/>
        <w:gridCol w:w="2123"/>
        <w:gridCol w:w="2123"/>
        <w:gridCol w:w="2123"/>
        <w:gridCol w:w="2423"/>
      </w:tblGrid>
      <w:tr w:rsidR="00CB639F" w:rsidRPr="00617B83" w:rsidTr="00617B83">
        <w:trPr>
          <w:trHeight w:val="350"/>
        </w:trPr>
        <w:tc>
          <w:tcPr>
            <w:tcW w:w="10915" w:type="dxa"/>
            <w:gridSpan w:val="5"/>
            <w:shd w:val="clear" w:color="auto" w:fill="1F3864" w:themeFill="accent5" w:themeFillShade="80"/>
            <w:vAlign w:val="center"/>
          </w:tcPr>
          <w:p w:rsidR="00CB639F" w:rsidRPr="008C069F" w:rsidRDefault="00CB639F" w:rsidP="00617B83">
            <w:pPr>
              <w:rPr>
                <w:rFonts w:asciiTheme="majorHAnsi" w:hAnsiTheme="majorHAnsi" w:cstheme="majorHAnsi"/>
                <w:sz w:val="20"/>
              </w:rPr>
            </w:pPr>
            <w:r w:rsidRPr="00E53C21">
              <w:rPr>
                <w:rFonts w:asciiTheme="majorHAnsi" w:hAnsiTheme="majorHAnsi" w:cstheme="majorHAnsi"/>
                <w:color w:val="000000" w:themeColor="text1"/>
                <w:sz w:val="20"/>
                <w:highlight w:val="yellow"/>
              </w:rPr>
              <w:t>ENFANTS CONFIES</w:t>
            </w:r>
            <w:r w:rsidR="00B23640" w:rsidRPr="00E53C21">
              <w:rPr>
                <w:rFonts w:asciiTheme="majorHAnsi" w:hAnsiTheme="majorHAnsi" w:cstheme="majorHAnsi"/>
                <w:color w:val="000000" w:themeColor="text1"/>
                <w:sz w:val="20"/>
                <w:highlight w:val="yellow"/>
              </w:rPr>
              <w:t xml:space="preserve"> A TEMPS COMPLET</w:t>
            </w:r>
          </w:p>
        </w:tc>
      </w:tr>
      <w:tr w:rsidR="00CB639F" w:rsidRPr="00617B83" w:rsidTr="002262BC">
        <w:trPr>
          <w:trHeight w:val="930"/>
        </w:trPr>
        <w:tc>
          <w:tcPr>
            <w:tcW w:w="2123" w:type="dxa"/>
            <w:vAlign w:val="center"/>
          </w:tcPr>
          <w:p w:rsidR="00CB639F" w:rsidRPr="00617B83" w:rsidRDefault="00CB639F" w:rsidP="00617B83">
            <w:pPr>
              <w:jc w:val="center"/>
              <w:rPr>
                <w:rFonts w:asciiTheme="majorHAnsi" w:hAnsiTheme="majorHAnsi" w:cstheme="majorHAnsi"/>
                <w:sz w:val="20"/>
              </w:rPr>
            </w:pPr>
            <w:r w:rsidRPr="00617B83">
              <w:rPr>
                <w:rFonts w:asciiTheme="majorHAnsi" w:hAnsiTheme="majorHAnsi" w:cstheme="majorHAnsi"/>
                <w:sz w:val="20"/>
              </w:rPr>
              <w:t>NOM de l'enfant</w:t>
            </w:r>
          </w:p>
        </w:tc>
        <w:tc>
          <w:tcPr>
            <w:tcW w:w="2123" w:type="dxa"/>
            <w:vAlign w:val="center"/>
          </w:tcPr>
          <w:p w:rsidR="00CB639F" w:rsidRPr="00617B83" w:rsidRDefault="00CB639F" w:rsidP="00617B83">
            <w:pPr>
              <w:jc w:val="center"/>
              <w:rPr>
                <w:rFonts w:asciiTheme="majorHAnsi" w:hAnsiTheme="majorHAnsi" w:cstheme="majorHAnsi"/>
                <w:sz w:val="20"/>
              </w:rPr>
            </w:pPr>
            <w:r w:rsidRPr="00617B83">
              <w:rPr>
                <w:rFonts w:asciiTheme="majorHAnsi" w:hAnsiTheme="majorHAnsi" w:cstheme="majorHAnsi"/>
                <w:sz w:val="20"/>
              </w:rPr>
              <w:t>Prénom de l'enfant</w:t>
            </w:r>
          </w:p>
        </w:tc>
        <w:tc>
          <w:tcPr>
            <w:tcW w:w="2123" w:type="dxa"/>
            <w:vAlign w:val="center"/>
          </w:tcPr>
          <w:p w:rsidR="00CB639F" w:rsidRDefault="00CB639F" w:rsidP="00617B83">
            <w:pPr>
              <w:jc w:val="center"/>
              <w:rPr>
                <w:rFonts w:asciiTheme="majorHAnsi" w:hAnsiTheme="majorHAnsi" w:cstheme="majorHAnsi"/>
                <w:sz w:val="20"/>
              </w:rPr>
            </w:pPr>
            <w:r w:rsidRPr="00617B83">
              <w:rPr>
                <w:rFonts w:asciiTheme="majorHAnsi" w:hAnsiTheme="majorHAnsi" w:cstheme="majorHAnsi"/>
                <w:sz w:val="20"/>
              </w:rPr>
              <w:t>Date de naissance</w:t>
            </w:r>
          </w:p>
          <w:p w:rsidR="00F816F0" w:rsidRPr="00617B83" w:rsidRDefault="00F816F0" w:rsidP="00617B83">
            <w:pPr>
              <w:jc w:val="center"/>
              <w:rPr>
                <w:rFonts w:asciiTheme="majorHAnsi" w:hAnsiTheme="majorHAnsi" w:cstheme="majorHAnsi"/>
                <w:sz w:val="20"/>
              </w:rPr>
            </w:pPr>
            <w:r>
              <w:rPr>
                <w:rFonts w:asciiTheme="majorHAnsi" w:hAnsiTheme="majorHAnsi" w:cstheme="majorHAnsi"/>
                <w:sz w:val="20"/>
              </w:rPr>
              <w:t>(format JJ/MM/AAAA)</w:t>
            </w:r>
          </w:p>
        </w:tc>
        <w:tc>
          <w:tcPr>
            <w:tcW w:w="2123" w:type="dxa"/>
            <w:vAlign w:val="center"/>
          </w:tcPr>
          <w:p w:rsidR="00CB639F" w:rsidRPr="00617B83" w:rsidRDefault="00CB639F" w:rsidP="00617B83">
            <w:pPr>
              <w:jc w:val="center"/>
              <w:rPr>
                <w:rFonts w:asciiTheme="majorHAnsi" w:hAnsiTheme="majorHAnsi" w:cstheme="majorHAnsi"/>
                <w:sz w:val="20"/>
              </w:rPr>
            </w:pPr>
            <w:r w:rsidRPr="00617B83">
              <w:rPr>
                <w:rFonts w:asciiTheme="majorHAnsi" w:hAnsiTheme="majorHAnsi" w:cstheme="majorHAnsi"/>
                <w:sz w:val="20"/>
              </w:rPr>
              <w:t>Responsable Service Educatif Enfance Famille (RSEEF)</w:t>
            </w:r>
          </w:p>
        </w:tc>
        <w:tc>
          <w:tcPr>
            <w:tcW w:w="2423" w:type="dxa"/>
            <w:vAlign w:val="center"/>
          </w:tcPr>
          <w:p w:rsidR="00CB639F" w:rsidRPr="00617B83" w:rsidRDefault="00CB639F" w:rsidP="00617B83">
            <w:pPr>
              <w:jc w:val="center"/>
              <w:rPr>
                <w:rFonts w:asciiTheme="majorHAnsi" w:hAnsiTheme="majorHAnsi" w:cstheme="majorHAnsi"/>
                <w:sz w:val="20"/>
              </w:rPr>
            </w:pPr>
            <w:r w:rsidRPr="00617B83">
              <w:rPr>
                <w:rFonts w:asciiTheme="majorHAnsi" w:hAnsiTheme="majorHAnsi" w:cstheme="majorHAnsi"/>
                <w:sz w:val="20"/>
              </w:rPr>
              <w:t>Inspecteur Enfance Famille (IEF)</w:t>
            </w:r>
          </w:p>
        </w:tc>
      </w:tr>
      <w:tr w:rsidR="00CB639F" w:rsidRPr="00617B83" w:rsidTr="008252B0">
        <w:trPr>
          <w:trHeight w:val="567"/>
        </w:trPr>
        <w:tc>
          <w:tcPr>
            <w:tcW w:w="2123" w:type="dxa"/>
            <w:vAlign w:val="center"/>
          </w:tcPr>
          <w:p w:rsidR="00CB639F" w:rsidRPr="00617B83" w:rsidRDefault="00CB639F" w:rsidP="008252B0">
            <w:pPr>
              <w:rPr>
                <w:rFonts w:asciiTheme="majorHAnsi" w:hAnsiTheme="majorHAnsi" w:cstheme="majorHAnsi"/>
                <w:sz w:val="20"/>
              </w:rPr>
            </w:pPr>
          </w:p>
        </w:tc>
        <w:tc>
          <w:tcPr>
            <w:tcW w:w="2123" w:type="dxa"/>
            <w:vAlign w:val="center"/>
          </w:tcPr>
          <w:p w:rsidR="00CB639F" w:rsidRPr="00617B83" w:rsidRDefault="00CB639F" w:rsidP="008252B0">
            <w:pPr>
              <w:rPr>
                <w:rFonts w:asciiTheme="majorHAnsi" w:hAnsiTheme="majorHAnsi" w:cstheme="majorHAnsi"/>
                <w:sz w:val="20"/>
              </w:rPr>
            </w:pPr>
          </w:p>
        </w:tc>
        <w:tc>
          <w:tcPr>
            <w:tcW w:w="2123" w:type="dxa"/>
            <w:vAlign w:val="center"/>
          </w:tcPr>
          <w:p w:rsidR="00CB639F" w:rsidRPr="00617B83" w:rsidRDefault="00CB639F" w:rsidP="008252B0">
            <w:pPr>
              <w:rPr>
                <w:rFonts w:asciiTheme="majorHAnsi" w:hAnsiTheme="majorHAnsi" w:cstheme="majorHAnsi"/>
                <w:sz w:val="20"/>
              </w:rPr>
            </w:pPr>
          </w:p>
        </w:tc>
        <w:tc>
          <w:tcPr>
            <w:tcW w:w="2123" w:type="dxa"/>
            <w:vAlign w:val="center"/>
          </w:tcPr>
          <w:p w:rsidR="00CB639F" w:rsidRPr="00617B83" w:rsidRDefault="00CB639F" w:rsidP="008252B0">
            <w:pPr>
              <w:rPr>
                <w:rFonts w:asciiTheme="majorHAnsi" w:hAnsiTheme="majorHAnsi" w:cstheme="majorHAnsi"/>
                <w:sz w:val="20"/>
              </w:rPr>
            </w:pPr>
          </w:p>
        </w:tc>
        <w:tc>
          <w:tcPr>
            <w:tcW w:w="2423" w:type="dxa"/>
            <w:vAlign w:val="center"/>
          </w:tcPr>
          <w:p w:rsidR="00CB639F" w:rsidRPr="00617B83" w:rsidRDefault="00CB639F" w:rsidP="008252B0">
            <w:pPr>
              <w:rPr>
                <w:rFonts w:asciiTheme="majorHAnsi" w:hAnsiTheme="majorHAnsi" w:cstheme="majorHAnsi"/>
                <w:sz w:val="20"/>
              </w:rPr>
            </w:pPr>
          </w:p>
        </w:tc>
      </w:tr>
      <w:tr w:rsidR="00CB639F" w:rsidRPr="00617B83" w:rsidTr="008252B0">
        <w:trPr>
          <w:trHeight w:val="567"/>
        </w:trPr>
        <w:tc>
          <w:tcPr>
            <w:tcW w:w="2123" w:type="dxa"/>
            <w:vAlign w:val="center"/>
          </w:tcPr>
          <w:p w:rsidR="00CB639F" w:rsidRPr="00617B83" w:rsidRDefault="00CB639F" w:rsidP="008252B0">
            <w:pPr>
              <w:rPr>
                <w:rFonts w:asciiTheme="majorHAnsi" w:hAnsiTheme="majorHAnsi" w:cstheme="majorHAnsi"/>
                <w:sz w:val="20"/>
              </w:rPr>
            </w:pPr>
          </w:p>
        </w:tc>
        <w:tc>
          <w:tcPr>
            <w:tcW w:w="2123" w:type="dxa"/>
            <w:vAlign w:val="center"/>
          </w:tcPr>
          <w:p w:rsidR="00CB639F" w:rsidRPr="00617B83" w:rsidRDefault="00CB639F" w:rsidP="008252B0">
            <w:pPr>
              <w:rPr>
                <w:rFonts w:asciiTheme="majorHAnsi" w:hAnsiTheme="majorHAnsi" w:cstheme="majorHAnsi"/>
                <w:sz w:val="20"/>
              </w:rPr>
            </w:pPr>
          </w:p>
        </w:tc>
        <w:tc>
          <w:tcPr>
            <w:tcW w:w="2123" w:type="dxa"/>
            <w:vAlign w:val="center"/>
          </w:tcPr>
          <w:p w:rsidR="00CB639F" w:rsidRPr="00617B83" w:rsidRDefault="00CB639F" w:rsidP="008252B0">
            <w:pPr>
              <w:rPr>
                <w:rFonts w:asciiTheme="majorHAnsi" w:hAnsiTheme="majorHAnsi" w:cstheme="majorHAnsi"/>
                <w:sz w:val="20"/>
              </w:rPr>
            </w:pPr>
          </w:p>
        </w:tc>
        <w:tc>
          <w:tcPr>
            <w:tcW w:w="2123" w:type="dxa"/>
            <w:vAlign w:val="center"/>
          </w:tcPr>
          <w:p w:rsidR="00CB639F" w:rsidRPr="00617B83" w:rsidRDefault="00CB639F" w:rsidP="008252B0">
            <w:pPr>
              <w:rPr>
                <w:rFonts w:asciiTheme="majorHAnsi" w:hAnsiTheme="majorHAnsi" w:cstheme="majorHAnsi"/>
                <w:sz w:val="20"/>
              </w:rPr>
            </w:pPr>
          </w:p>
        </w:tc>
        <w:tc>
          <w:tcPr>
            <w:tcW w:w="2423" w:type="dxa"/>
            <w:vAlign w:val="center"/>
          </w:tcPr>
          <w:p w:rsidR="00CB639F" w:rsidRPr="00617B83" w:rsidRDefault="00CB639F" w:rsidP="008252B0">
            <w:pPr>
              <w:rPr>
                <w:rFonts w:asciiTheme="majorHAnsi" w:hAnsiTheme="majorHAnsi" w:cstheme="majorHAnsi"/>
                <w:sz w:val="20"/>
              </w:rPr>
            </w:pPr>
          </w:p>
        </w:tc>
      </w:tr>
      <w:tr w:rsidR="00CB639F" w:rsidRPr="00617B83" w:rsidTr="008252B0">
        <w:trPr>
          <w:trHeight w:val="567"/>
        </w:trPr>
        <w:tc>
          <w:tcPr>
            <w:tcW w:w="2123" w:type="dxa"/>
            <w:vAlign w:val="center"/>
          </w:tcPr>
          <w:p w:rsidR="00CB639F" w:rsidRPr="00617B83" w:rsidRDefault="00CB639F" w:rsidP="008252B0">
            <w:pPr>
              <w:rPr>
                <w:rFonts w:asciiTheme="majorHAnsi" w:hAnsiTheme="majorHAnsi" w:cstheme="majorHAnsi"/>
                <w:sz w:val="20"/>
              </w:rPr>
            </w:pPr>
          </w:p>
        </w:tc>
        <w:tc>
          <w:tcPr>
            <w:tcW w:w="2123" w:type="dxa"/>
            <w:vAlign w:val="center"/>
          </w:tcPr>
          <w:p w:rsidR="00CB639F" w:rsidRPr="00617B83" w:rsidRDefault="00CB639F" w:rsidP="008252B0">
            <w:pPr>
              <w:rPr>
                <w:rFonts w:asciiTheme="majorHAnsi" w:hAnsiTheme="majorHAnsi" w:cstheme="majorHAnsi"/>
                <w:sz w:val="20"/>
              </w:rPr>
            </w:pPr>
          </w:p>
        </w:tc>
        <w:tc>
          <w:tcPr>
            <w:tcW w:w="2123" w:type="dxa"/>
            <w:vAlign w:val="center"/>
          </w:tcPr>
          <w:p w:rsidR="00CB639F" w:rsidRPr="00617B83" w:rsidRDefault="00CB639F" w:rsidP="008252B0">
            <w:pPr>
              <w:rPr>
                <w:rFonts w:asciiTheme="majorHAnsi" w:hAnsiTheme="majorHAnsi" w:cstheme="majorHAnsi"/>
                <w:sz w:val="20"/>
              </w:rPr>
            </w:pPr>
          </w:p>
        </w:tc>
        <w:tc>
          <w:tcPr>
            <w:tcW w:w="2123" w:type="dxa"/>
            <w:vAlign w:val="center"/>
          </w:tcPr>
          <w:p w:rsidR="00CB639F" w:rsidRPr="00617B83" w:rsidRDefault="00CB639F" w:rsidP="008252B0">
            <w:pPr>
              <w:rPr>
                <w:rFonts w:asciiTheme="majorHAnsi" w:hAnsiTheme="majorHAnsi" w:cstheme="majorHAnsi"/>
                <w:sz w:val="20"/>
              </w:rPr>
            </w:pPr>
          </w:p>
        </w:tc>
        <w:tc>
          <w:tcPr>
            <w:tcW w:w="2423" w:type="dxa"/>
            <w:vAlign w:val="center"/>
          </w:tcPr>
          <w:p w:rsidR="00CB639F" w:rsidRPr="00617B83" w:rsidRDefault="00CB639F" w:rsidP="008252B0">
            <w:pPr>
              <w:rPr>
                <w:rFonts w:asciiTheme="majorHAnsi" w:hAnsiTheme="majorHAnsi" w:cstheme="majorHAnsi"/>
                <w:sz w:val="20"/>
              </w:rPr>
            </w:pPr>
          </w:p>
        </w:tc>
      </w:tr>
    </w:tbl>
    <w:p w:rsidR="00CB639F" w:rsidRPr="00617B83" w:rsidRDefault="00D754A7" w:rsidP="00E17EC2">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1F3864" w:themeFill="accent5" w:themeFillShade="80"/>
        <w:spacing w:after="0" w:line="240" w:lineRule="auto"/>
        <w:rPr>
          <w:rFonts w:asciiTheme="majorHAnsi" w:hAnsiTheme="majorHAnsi" w:cstheme="majorHAnsi"/>
          <w:sz w:val="20"/>
        </w:rPr>
      </w:pPr>
      <w:r w:rsidRPr="00617B83">
        <w:rPr>
          <w:rFonts w:asciiTheme="majorHAnsi" w:hAnsiTheme="majorHAnsi" w:cstheme="majorHAnsi"/>
          <w:sz w:val="20"/>
        </w:rPr>
        <w:t>PERIODE DE CONGES SOUHAITEE</w:t>
      </w:r>
    </w:p>
    <w:p w:rsidR="00CB639F" w:rsidRDefault="00F816F0" w:rsidP="008252B0">
      <w:pPr>
        <w:pBdr>
          <w:top w:val="single" w:sz="4" w:space="1" w:color="auto"/>
          <w:left w:val="single" w:sz="4" w:space="4" w:color="auto"/>
          <w:bottom w:val="single" w:sz="4" w:space="12" w:color="auto"/>
          <w:right w:val="single" w:sz="4" w:space="4" w:color="auto"/>
        </w:pBdr>
        <w:tabs>
          <w:tab w:val="left" w:leader="dot" w:pos="426"/>
          <w:tab w:val="left" w:pos="1418"/>
          <w:tab w:val="left" w:pos="2127"/>
        </w:tabs>
        <w:spacing w:after="0" w:line="240" w:lineRule="auto"/>
        <w:rPr>
          <w:rFonts w:asciiTheme="majorHAnsi" w:hAnsiTheme="majorHAnsi" w:cstheme="majorHAnsi"/>
          <w:sz w:val="20"/>
        </w:rPr>
      </w:pPr>
      <w:r>
        <w:rPr>
          <w:rFonts w:asciiTheme="majorHAnsi" w:hAnsiTheme="majorHAnsi" w:cstheme="majorHAnsi"/>
          <w:sz w:val="20"/>
        </w:rPr>
        <w:t>D</w:t>
      </w:r>
      <w:r w:rsidR="008252B0">
        <w:rPr>
          <w:rFonts w:asciiTheme="majorHAnsi" w:hAnsiTheme="majorHAnsi" w:cstheme="majorHAnsi"/>
          <w:sz w:val="20"/>
        </w:rPr>
        <w:t>ate de déb</w:t>
      </w:r>
      <w:r>
        <w:rPr>
          <w:rFonts w:asciiTheme="majorHAnsi" w:hAnsiTheme="majorHAnsi" w:cstheme="majorHAnsi"/>
          <w:sz w:val="20"/>
        </w:rPr>
        <w:t>u</w:t>
      </w:r>
      <w:r w:rsidR="008252B0">
        <w:rPr>
          <w:rFonts w:asciiTheme="majorHAnsi" w:hAnsiTheme="majorHAnsi" w:cstheme="majorHAnsi"/>
          <w:sz w:val="20"/>
        </w:rPr>
        <w:t>t (JJ/MM/AAAA)</w:t>
      </w:r>
      <w:r>
        <w:rPr>
          <w:rFonts w:asciiTheme="majorHAnsi" w:hAnsiTheme="majorHAnsi" w:cstheme="majorHAnsi"/>
          <w:sz w:val="20"/>
        </w:rPr>
        <w:t xml:space="preserve"> : </w:t>
      </w:r>
      <w:r w:rsidR="008252B0">
        <w:rPr>
          <w:rFonts w:asciiTheme="majorHAnsi" w:hAnsiTheme="majorHAnsi" w:cstheme="majorHAnsi"/>
          <w:sz w:val="20"/>
        </w:rPr>
        <w:tab/>
      </w:r>
      <w:r w:rsidR="008252B0">
        <w:rPr>
          <w:rFonts w:asciiTheme="majorHAnsi" w:hAnsiTheme="majorHAnsi" w:cstheme="majorHAnsi"/>
          <w:sz w:val="20"/>
        </w:rPr>
        <w:tab/>
      </w:r>
      <w:r w:rsidR="008252B0">
        <w:rPr>
          <w:rFonts w:asciiTheme="majorHAnsi" w:hAnsiTheme="majorHAnsi" w:cstheme="majorHAnsi"/>
          <w:sz w:val="20"/>
        </w:rPr>
        <w:tab/>
      </w:r>
      <w:r w:rsidR="008252B0">
        <w:rPr>
          <w:rFonts w:asciiTheme="majorHAnsi" w:hAnsiTheme="majorHAnsi" w:cstheme="majorHAnsi"/>
          <w:sz w:val="20"/>
        </w:rPr>
        <w:tab/>
        <w:t>Heure</w:t>
      </w:r>
      <w:r w:rsidR="00CB639F" w:rsidRPr="00617B83">
        <w:rPr>
          <w:rFonts w:asciiTheme="majorHAnsi" w:hAnsiTheme="majorHAnsi" w:cstheme="majorHAnsi"/>
          <w:sz w:val="20"/>
        </w:rPr>
        <w:t xml:space="preserve"> </w:t>
      </w:r>
      <w:r w:rsidR="00D754A7" w:rsidRPr="00617B83">
        <w:rPr>
          <w:rFonts w:asciiTheme="majorHAnsi" w:hAnsiTheme="majorHAnsi" w:cstheme="majorHAnsi"/>
          <w:sz w:val="20"/>
        </w:rPr>
        <w:t xml:space="preserve">: </w:t>
      </w:r>
    </w:p>
    <w:p w:rsidR="00E17EC2" w:rsidRPr="00617B83" w:rsidRDefault="00E17EC2" w:rsidP="00E17EC2">
      <w:pPr>
        <w:pBdr>
          <w:top w:val="single" w:sz="4" w:space="1" w:color="auto"/>
          <w:left w:val="single" w:sz="4" w:space="4" w:color="auto"/>
          <w:bottom w:val="single" w:sz="4" w:space="12" w:color="auto"/>
          <w:right w:val="single" w:sz="4" w:space="4" w:color="auto"/>
        </w:pBdr>
        <w:spacing w:after="0" w:line="240" w:lineRule="auto"/>
        <w:rPr>
          <w:rFonts w:asciiTheme="majorHAnsi" w:hAnsiTheme="majorHAnsi" w:cstheme="majorHAnsi"/>
          <w:sz w:val="20"/>
        </w:rPr>
      </w:pPr>
    </w:p>
    <w:p w:rsidR="00E17EC2" w:rsidRDefault="008252B0" w:rsidP="00E17EC2">
      <w:pPr>
        <w:pBdr>
          <w:top w:val="single" w:sz="4" w:space="1" w:color="auto"/>
          <w:left w:val="single" w:sz="4" w:space="4" w:color="auto"/>
          <w:bottom w:val="single" w:sz="4" w:space="12" w:color="auto"/>
          <w:right w:val="single" w:sz="4" w:space="4" w:color="auto"/>
        </w:pBdr>
        <w:spacing w:after="0" w:line="240" w:lineRule="auto"/>
        <w:rPr>
          <w:rFonts w:asciiTheme="majorHAnsi" w:hAnsiTheme="majorHAnsi" w:cstheme="majorHAnsi"/>
          <w:sz w:val="20"/>
        </w:rPr>
      </w:pPr>
      <w:r>
        <w:rPr>
          <w:rFonts w:asciiTheme="majorHAnsi" w:hAnsiTheme="majorHAnsi" w:cstheme="majorHAnsi"/>
          <w:sz w:val="20"/>
        </w:rPr>
        <w:t xml:space="preserve">Date de fin (JJ/MM/AAAA) : </w:t>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t>Heure</w:t>
      </w:r>
      <w:r w:rsidR="00D754A7" w:rsidRPr="00617B83">
        <w:rPr>
          <w:rFonts w:asciiTheme="majorHAnsi" w:hAnsiTheme="majorHAnsi" w:cstheme="majorHAnsi"/>
          <w:sz w:val="20"/>
        </w:rPr>
        <w:t xml:space="preserve"> : </w:t>
      </w:r>
    </w:p>
    <w:tbl>
      <w:tblPr>
        <w:tblStyle w:val="Grilledutableau"/>
        <w:tblW w:w="10915" w:type="dxa"/>
        <w:tblInd w:w="-147" w:type="dxa"/>
        <w:tblLayout w:type="fixed"/>
        <w:tblLook w:val="04A0" w:firstRow="1" w:lastRow="0" w:firstColumn="1" w:lastColumn="0" w:noHBand="0" w:noVBand="1"/>
      </w:tblPr>
      <w:tblGrid>
        <w:gridCol w:w="1589"/>
        <w:gridCol w:w="1672"/>
        <w:gridCol w:w="1843"/>
        <w:gridCol w:w="1842"/>
        <w:gridCol w:w="1701"/>
        <w:gridCol w:w="1276"/>
        <w:gridCol w:w="992"/>
      </w:tblGrid>
      <w:tr w:rsidR="002262BC" w:rsidRPr="00617B83" w:rsidTr="0056460B">
        <w:trPr>
          <w:trHeight w:val="227"/>
        </w:trPr>
        <w:tc>
          <w:tcPr>
            <w:tcW w:w="10915" w:type="dxa"/>
            <w:gridSpan w:val="7"/>
          </w:tcPr>
          <w:p w:rsidR="002262BC" w:rsidRPr="00617B83" w:rsidRDefault="002262BC" w:rsidP="00B80D28">
            <w:pPr>
              <w:shd w:val="clear" w:color="auto" w:fill="1F3864" w:themeFill="accent5" w:themeFillShade="80"/>
              <w:ind w:left="-112" w:right="-101" w:firstLine="142"/>
              <w:rPr>
                <w:rFonts w:asciiTheme="majorHAnsi" w:hAnsiTheme="majorHAnsi" w:cstheme="majorHAnsi"/>
                <w:sz w:val="20"/>
              </w:rPr>
            </w:pPr>
            <w:r w:rsidRPr="00617B83">
              <w:rPr>
                <w:rFonts w:asciiTheme="majorHAnsi" w:hAnsiTheme="majorHAnsi" w:cstheme="majorHAnsi"/>
                <w:sz w:val="20"/>
              </w:rPr>
              <w:t>PROPOSITION D'ACCUEIL PENDANT LES CONGE</w:t>
            </w:r>
            <w:r w:rsidR="0099243B">
              <w:rPr>
                <w:rFonts w:asciiTheme="majorHAnsi" w:hAnsiTheme="majorHAnsi" w:cstheme="majorHAnsi"/>
                <w:sz w:val="20"/>
              </w:rPr>
              <w:t xml:space="preserve">S  (à déterminer en lien avec chaque </w:t>
            </w:r>
            <w:r w:rsidRPr="00617B83">
              <w:rPr>
                <w:rFonts w:asciiTheme="majorHAnsi" w:hAnsiTheme="majorHAnsi" w:cstheme="majorHAnsi"/>
                <w:sz w:val="20"/>
              </w:rPr>
              <w:t>éducateur référent)</w:t>
            </w:r>
          </w:p>
        </w:tc>
      </w:tr>
      <w:tr w:rsidR="002262BC" w:rsidRPr="00617B83" w:rsidTr="002262BC">
        <w:tc>
          <w:tcPr>
            <w:tcW w:w="1589" w:type="dxa"/>
            <w:vAlign w:val="center"/>
          </w:tcPr>
          <w:p w:rsidR="002262BC" w:rsidRPr="00E53C21" w:rsidRDefault="00B23640" w:rsidP="00B80D28">
            <w:pPr>
              <w:jc w:val="center"/>
              <w:rPr>
                <w:rFonts w:asciiTheme="majorHAnsi" w:hAnsiTheme="majorHAnsi" w:cstheme="majorHAnsi"/>
                <w:sz w:val="20"/>
                <w:highlight w:val="yellow"/>
              </w:rPr>
            </w:pPr>
            <w:r w:rsidRPr="00E53C21">
              <w:rPr>
                <w:rFonts w:asciiTheme="majorHAnsi" w:hAnsiTheme="majorHAnsi" w:cstheme="majorHAnsi"/>
                <w:sz w:val="20"/>
                <w:highlight w:val="yellow"/>
              </w:rPr>
              <w:t xml:space="preserve">Indiquer </w:t>
            </w:r>
            <w:r w:rsidRPr="00E53C21">
              <w:rPr>
                <w:rFonts w:asciiTheme="majorHAnsi" w:hAnsiTheme="majorHAnsi" w:cstheme="majorHAnsi"/>
                <w:b/>
                <w:sz w:val="28"/>
                <w:szCs w:val="28"/>
                <w:highlight w:val="yellow"/>
                <w:u w:val="single"/>
              </w:rPr>
              <w:t>TOUS</w:t>
            </w:r>
            <w:r w:rsidRPr="00E53C21">
              <w:rPr>
                <w:rFonts w:asciiTheme="majorHAnsi" w:hAnsiTheme="majorHAnsi" w:cstheme="majorHAnsi"/>
                <w:sz w:val="20"/>
                <w:highlight w:val="yellow"/>
              </w:rPr>
              <w:t xml:space="preserve"> les e</w:t>
            </w:r>
            <w:r w:rsidR="002262BC" w:rsidRPr="00E53C21">
              <w:rPr>
                <w:rFonts w:asciiTheme="majorHAnsi" w:hAnsiTheme="majorHAnsi" w:cstheme="majorHAnsi"/>
                <w:sz w:val="20"/>
                <w:highlight w:val="yellow"/>
              </w:rPr>
              <w:t>nfant</w:t>
            </w:r>
            <w:r w:rsidRPr="00E53C21">
              <w:rPr>
                <w:rFonts w:asciiTheme="majorHAnsi" w:hAnsiTheme="majorHAnsi" w:cstheme="majorHAnsi"/>
                <w:sz w:val="20"/>
                <w:highlight w:val="yellow"/>
              </w:rPr>
              <w:t>s</w:t>
            </w:r>
            <w:r w:rsidR="002262BC" w:rsidRPr="00E53C21">
              <w:rPr>
                <w:rFonts w:asciiTheme="majorHAnsi" w:hAnsiTheme="majorHAnsi" w:cstheme="majorHAnsi"/>
                <w:sz w:val="20"/>
                <w:highlight w:val="yellow"/>
              </w:rPr>
              <w:t xml:space="preserve"> </w:t>
            </w:r>
            <w:r w:rsidR="007D594F" w:rsidRPr="00E53C21">
              <w:rPr>
                <w:rFonts w:asciiTheme="majorHAnsi" w:hAnsiTheme="majorHAnsi" w:cstheme="majorHAnsi"/>
                <w:sz w:val="20"/>
                <w:highlight w:val="yellow"/>
              </w:rPr>
              <w:t>accueillis</w:t>
            </w:r>
            <w:r w:rsidR="00BB1EB3" w:rsidRPr="00E53C21">
              <w:rPr>
                <w:rFonts w:asciiTheme="majorHAnsi" w:hAnsiTheme="majorHAnsi" w:cstheme="majorHAnsi"/>
                <w:sz w:val="20"/>
                <w:highlight w:val="yellow"/>
              </w:rPr>
              <w:t xml:space="preserve"> à temps complet</w:t>
            </w:r>
          </w:p>
          <w:p w:rsidR="002262BC" w:rsidRPr="00617B83" w:rsidRDefault="002262BC" w:rsidP="00B80D28">
            <w:pPr>
              <w:jc w:val="center"/>
              <w:rPr>
                <w:rFonts w:asciiTheme="majorHAnsi" w:hAnsiTheme="majorHAnsi" w:cstheme="majorHAnsi"/>
                <w:sz w:val="20"/>
              </w:rPr>
            </w:pPr>
            <w:r w:rsidRPr="00E53C21">
              <w:rPr>
                <w:rFonts w:asciiTheme="majorHAnsi" w:hAnsiTheme="majorHAnsi" w:cstheme="majorHAnsi"/>
                <w:sz w:val="20"/>
                <w:highlight w:val="yellow"/>
              </w:rPr>
              <w:t>(nom, prénom)</w:t>
            </w:r>
          </w:p>
        </w:tc>
        <w:tc>
          <w:tcPr>
            <w:tcW w:w="1672" w:type="dxa"/>
            <w:vAlign w:val="center"/>
          </w:tcPr>
          <w:p w:rsidR="002262BC" w:rsidRPr="00617B83" w:rsidRDefault="002262BC" w:rsidP="00B80D28">
            <w:pPr>
              <w:jc w:val="center"/>
              <w:rPr>
                <w:rFonts w:asciiTheme="majorHAnsi" w:hAnsiTheme="majorHAnsi" w:cstheme="majorHAnsi"/>
                <w:sz w:val="20"/>
              </w:rPr>
            </w:pPr>
            <w:r w:rsidRPr="00617B83">
              <w:rPr>
                <w:rFonts w:asciiTheme="majorHAnsi" w:hAnsiTheme="majorHAnsi" w:cstheme="majorHAnsi"/>
                <w:sz w:val="20"/>
              </w:rPr>
              <w:t xml:space="preserve">Relai pendant les congés (nom de </w:t>
            </w:r>
            <w:r>
              <w:rPr>
                <w:rFonts w:asciiTheme="majorHAnsi" w:hAnsiTheme="majorHAnsi" w:cstheme="majorHAnsi"/>
                <w:sz w:val="20"/>
              </w:rPr>
              <w:t>l’</w:t>
            </w:r>
            <w:proofErr w:type="spellStart"/>
            <w:r>
              <w:rPr>
                <w:rFonts w:asciiTheme="majorHAnsi" w:hAnsiTheme="majorHAnsi" w:cstheme="majorHAnsi"/>
                <w:sz w:val="20"/>
              </w:rPr>
              <w:t>ass</w:t>
            </w:r>
            <w:proofErr w:type="spellEnd"/>
            <w:r>
              <w:rPr>
                <w:rFonts w:asciiTheme="majorHAnsi" w:hAnsiTheme="majorHAnsi" w:cstheme="majorHAnsi"/>
                <w:sz w:val="20"/>
              </w:rPr>
              <w:t xml:space="preserve"> </w:t>
            </w:r>
            <w:proofErr w:type="spellStart"/>
            <w:r>
              <w:rPr>
                <w:rFonts w:asciiTheme="majorHAnsi" w:hAnsiTheme="majorHAnsi" w:cstheme="majorHAnsi"/>
                <w:sz w:val="20"/>
              </w:rPr>
              <w:t>fam</w:t>
            </w:r>
            <w:proofErr w:type="spellEnd"/>
            <w:r>
              <w:rPr>
                <w:rFonts w:asciiTheme="majorHAnsi" w:hAnsiTheme="majorHAnsi" w:cstheme="majorHAnsi"/>
                <w:sz w:val="20"/>
              </w:rPr>
              <w:t xml:space="preserve"> relai)</w:t>
            </w:r>
            <w:r w:rsidR="0099243B">
              <w:rPr>
                <w:rFonts w:asciiTheme="majorHAnsi" w:hAnsiTheme="majorHAnsi" w:cstheme="majorHAnsi"/>
                <w:sz w:val="20"/>
              </w:rPr>
              <w:t>*</w:t>
            </w:r>
          </w:p>
        </w:tc>
        <w:tc>
          <w:tcPr>
            <w:tcW w:w="1843" w:type="dxa"/>
          </w:tcPr>
          <w:p w:rsidR="002262BC" w:rsidRPr="00617B83" w:rsidRDefault="002262BC" w:rsidP="00B80D28">
            <w:pPr>
              <w:jc w:val="center"/>
              <w:rPr>
                <w:rFonts w:asciiTheme="majorHAnsi" w:hAnsiTheme="majorHAnsi" w:cstheme="majorHAnsi"/>
                <w:sz w:val="20"/>
              </w:rPr>
            </w:pPr>
            <w:r>
              <w:rPr>
                <w:rFonts w:asciiTheme="majorHAnsi" w:hAnsiTheme="majorHAnsi" w:cstheme="majorHAnsi"/>
                <w:sz w:val="20"/>
              </w:rPr>
              <w:t>Enfant confié à un tiers (parrainage, pers. ressource), (nom et lien)</w:t>
            </w:r>
          </w:p>
        </w:tc>
        <w:tc>
          <w:tcPr>
            <w:tcW w:w="1842" w:type="dxa"/>
            <w:vAlign w:val="center"/>
          </w:tcPr>
          <w:p w:rsidR="002262BC" w:rsidRPr="00617B83" w:rsidRDefault="002262BC" w:rsidP="00B80D28">
            <w:pPr>
              <w:jc w:val="center"/>
              <w:rPr>
                <w:rFonts w:asciiTheme="majorHAnsi" w:hAnsiTheme="majorHAnsi" w:cstheme="majorHAnsi"/>
                <w:sz w:val="20"/>
              </w:rPr>
            </w:pPr>
            <w:r w:rsidRPr="00617B83">
              <w:rPr>
                <w:rFonts w:asciiTheme="majorHAnsi" w:hAnsiTheme="majorHAnsi" w:cstheme="majorHAnsi"/>
                <w:sz w:val="20"/>
              </w:rPr>
              <w:t>Séjour de l'enfant chez ses proches</w:t>
            </w:r>
          </w:p>
          <w:p w:rsidR="002262BC" w:rsidRPr="00617B83" w:rsidRDefault="002262BC" w:rsidP="00B80D28">
            <w:pPr>
              <w:jc w:val="center"/>
              <w:rPr>
                <w:rFonts w:asciiTheme="majorHAnsi" w:hAnsiTheme="majorHAnsi" w:cstheme="majorHAnsi"/>
                <w:sz w:val="20"/>
              </w:rPr>
            </w:pPr>
            <w:r w:rsidRPr="00617B83">
              <w:rPr>
                <w:rFonts w:asciiTheme="majorHAnsi" w:hAnsiTheme="majorHAnsi" w:cstheme="majorHAnsi"/>
                <w:sz w:val="20"/>
              </w:rPr>
              <w:t>(nom, lieu)</w:t>
            </w:r>
          </w:p>
        </w:tc>
        <w:tc>
          <w:tcPr>
            <w:tcW w:w="1701" w:type="dxa"/>
            <w:vAlign w:val="center"/>
          </w:tcPr>
          <w:p w:rsidR="002262BC" w:rsidRPr="00617B83" w:rsidRDefault="002262BC" w:rsidP="00B80D28">
            <w:pPr>
              <w:jc w:val="center"/>
              <w:rPr>
                <w:rFonts w:asciiTheme="majorHAnsi" w:hAnsiTheme="majorHAnsi" w:cstheme="majorHAnsi"/>
                <w:sz w:val="20"/>
              </w:rPr>
            </w:pPr>
            <w:r w:rsidRPr="00617B83">
              <w:rPr>
                <w:rFonts w:asciiTheme="majorHAnsi" w:hAnsiTheme="majorHAnsi" w:cstheme="majorHAnsi"/>
                <w:sz w:val="20"/>
              </w:rPr>
              <w:t>Colonies de vacances (organisme, lieu)</w:t>
            </w:r>
          </w:p>
        </w:tc>
        <w:tc>
          <w:tcPr>
            <w:tcW w:w="1276" w:type="dxa"/>
            <w:vAlign w:val="center"/>
          </w:tcPr>
          <w:p w:rsidR="002262BC" w:rsidRPr="00617B83" w:rsidRDefault="002262BC" w:rsidP="00B80D28">
            <w:pPr>
              <w:jc w:val="center"/>
              <w:rPr>
                <w:rFonts w:asciiTheme="majorHAnsi" w:hAnsiTheme="majorHAnsi" w:cstheme="majorHAnsi"/>
                <w:sz w:val="20"/>
              </w:rPr>
            </w:pPr>
            <w:r w:rsidRPr="00617B83">
              <w:rPr>
                <w:rFonts w:asciiTheme="majorHAnsi" w:hAnsiTheme="majorHAnsi" w:cstheme="majorHAnsi"/>
                <w:sz w:val="20"/>
              </w:rPr>
              <w:t>Départ avec les enfants</w:t>
            </w:r>
            <w:r>
              <w:rPr>
                <w:rFonts w:asciiTheme="majorHAnsi" w:hAnsiTheme="majorHAnsi" w:cstheme="majorHAnsi"/>
                <w:sz w:val="20"/>
              </w:rPr>
              <w:t xml:space="preserve"> </w:t>
            </w:r>
            <w:r w:rsidRPr="002262BC">
              <w:rPr>
                <w:rFonts w:asciiTheme="majorHAnsi" w:hAnsiTheme="majorHAnsi" w:cstheme="majorHAnsi"/>
                <w:sz w:val="16"/>
                <w:szCs w:val="16"/>
              </w:rPr>
              <w:t>(soumis accord IEF)</w:t>
            </w:r>
          </w:p>
        </w:tc>
        <w:tc>
          <w:tcPr>
            <w:tcW w:w="992" w:type="dxa"/>
            <w:vAlign w:val="center"/>
          </w:tcPr>
          <w:p w:rsidR="002262BC" w:rsidRPr="008A4543" w:rsidRDefault="002262BC" w:rsidP="00B80D28">
            <w:pPr>
              <w:jc w:val="center"/>
              <w:rPr>
                <w:rFonts w:asciiTheme="majorHAnsi" w:hAnsiTheme="majorHAnsi" w:cstheme="majorHAnsi"/>
                <w:sz w:val="16"/>
                <w:szCs w:val="16"/>
              </w:rPr>
            </w:pPr>
            <w:r w:rsidRPr="00E53C21">
              <w:rPr>
                <w:rFonts w:asciiTheme="majorHAnsi" w:hAnsiTheme="majorHAnsi" w:cstheme="majorHAnsi"/>
                <w:sz w:val="16"/>
                <w:szCs w:val="16"/>
                <w:highlight w:val="yellow"/>
              </w:rPr>
              <w:t>Visa de l'</w:t>
            </w:r>
            <w:proofErr w:type="spellStart"/>
            <w:r w:rsidRPr="00E53C21">
              <w:rPr>
                <w:rFonts w:asciiTheme="majorHAnsi" w:hAnsiTheme="majorHAnsi" w:cstheme="majorHAnsi"/>
                <w:sz w:val="16"/>
                <w:szCs w:val="16"/>
                <w:highlight w:val="yellow"/>
              </w:rPr>
              <w:t>éduc</w:t>
            </w:r>
            <w:proofErr w:type="spellEnd"/>
            <w:r w:rsidRPr="00E53C21">
              <w:rPr>
                <w:rFonts w:asciiTheme="majorHAnsi" w:hAnsiTheme="majorHAnsi" w:cstheme="majorHAnsi"/>
                <w:sz w:val="16"/>
                <w:szCs w:val="16"/>
                <w:highlight w:val="yellow"/>
              </w:rPr>
              <w:t xml:space="preserve"> référent</w:t>
            </w:r>
            <w:r w:rsidR="008A4543" w:rsidRPr="00E53C21">
              <w:rPr>
                <w:rFonts w:asciiTheme="majorHAnsi" w:hAnsiTheme="majorHAnsi" w:cstheme="majorHAnsi"/>
                <w:sz w:val="16"/>
                <w:szCs w:val="16"/>
                <w:highlight w:val="yellow"/>
              </w:rPr>
              <w:t xml:space="preserve"> pour </w:t>
            </w:r>
            <w:r w:rsidR="008A4543" w:rsidRPr="00E53C21">
              <w:rPr>
                <w:rFonts w:asciiTheme="majorHAnsi" w:hAnsiTheme="majorHAnsi" w:cstheme="majorHAnsi"/>
                <w:b/>
                <w:sz w:val="16"/>
                <w:szCs w:val="16"/>
                <w:highlight w:val="yellow"/>
              </w:rPr>
              <w:t>validation des relais</w:t>
            </w:r>
          </w:p>
        </w:tc>
      </w:tr>
      <w:tr w:rsidR="002262BC" w:rsidRPr="00617B83" w:rsidTr="002262BC">
        <w:trPr>
          <w:trHeight w:val="680"/>
        </w:trPr>
        <w:tc>
          <w:tcPr>
            <w:tcW w:w="1589" w:type="dxa"/>
          </w:tcPr>
          <w:p w:rsidR="002262BC" w:rsidRPr="00617B83" w:rsidRDefault="002262BC" w:rsidP="00B80D28">
            <w:pPr>
              <w:rPr>
                <w:rFonts w:asciiTheme="majorHAnsi" w:hAnsiTheme="majorHAnsi" w:cstheme="majorHAnsi"/>
                <w:sz w:val="20"/>
              </w:rPr>
            </w:pPr>
          </w:p>
        </w:tc>
        <w:tc>
          <w:tcPr>
            <w:tcW w:w="1672" w:type="dxa"/>
          </w:tcPr>
          <w:p w:rsidR="002262BC" w:rsidRPr="00617B83" w:rsidRDefault="002262BC" w:rsidP="00B80D28">
            <w:pPr>
              <w:rPr>
                <w:rFonts w:asciiTheme="majorHAnsi" w:hAnsiTheme="majorHAnsi" w:cstheme="majorHAnsi"/>
                <w:sz w:val="20"/>
              </w:rPr>
            </w:pPr>
          </w:p>
        </w:tc>
        <w:tc>
          <w:tcPr>
            <w:tcW w:w="1843" w:type="dxa"/>
          </w:tcPr>
          <w:p w:rsidR="002262BC" w:rsidRPr="00617B83" w:rsidRDefault="002262BC" w:rsidP="00B80D28">
            <w:pPr>
              <w:rPr>
                <w:rFonts w:asciiTheme="majorHAnsi" w:hAnsiTheme="majorHAnsi" w:cstheme="majorHAnsi"/>
                <w:sz w:val="20"/>
              </w:rPr>
            </w:pPr>
          </w:p>
        </w:tc>
        <w:tc>
          <w:tcPr>
            <w:tcW w:w="1842" w:type="dxa"/>
          </w:tcPr>
          <w:p w:rsidR="002262BC" w:rsidRPr="00617B83" w:rsidRDefault="002262BC" w:rsidP="00B80D28">
            <w:pPr>
              <w:rPr>
                <w:rFonts w:asciiTheme="majorHAnsi" w:hAnsiTheme="majorHAnsi" w:cstheme="majorHAnsi"/>
                <w:sz w:val="20"/>
              </w:rPr>
            </w:pPr>
          </w:p>
        </w:tc>
        <w:tc>
          <w:tcPr>
            <w:tcW w:w="1701" w:type="dxa"/>
          </w:tcPr>
          <w:p w:rsidR="002262BC" w:rsidRPr="00617B83" w:rsidRDefault="002262BC" w:rsidP="00B80D28">
            <w:pPr>
              <w:rPr>
                <w:rFonts w:asciiTheme="majorHAnsi" w:hAnsiTheme="majorHAnsi" w:cstheme="majorHAnsi"/>
                <w:sz w:val="20"/>
              </w:rPr>
            </w:pPr>
          </w:p>
        </w:tc>
        <w:tc>
          <w:tcPr>
            <w:tcW w:w="1276" w:type="dxa"/>
          </w:tcPr>
          <w:p w:rsidR="002262BC" w:rsidRPr="00617B83" w:rsidRDefault="002262BC" w:rsidP="00B80D28">
            <w:pPr>
              <w:rPr>
                <w:rFonts w:asciiTheme="majorHAnsi" w:hAnsiTheme="majorHAnsi" w:cstheme="majorHAnsi"/>
                <w:sz w:val="20"/>
              </w:rPr>
            </w:pPr>
          </w:p>
        </w:tc>
        <w:tc>
          <w:tcPr>
            <w:tcW w:w="992" w:type="dxa"/>
          </w:tcPr>
          <w:p w:rsidR="002262BC" w:rsidRPr="00617B83" w:rsidRDefault="002262BC" w:rsidP="00B80D28">
            <w:pPr>
              <w:rPr>
                <w:rFonts w:asciiTheme="majorHAnsi" w:hAnsiTheme="majorHAnsi" w:cstheme="majorHAnsi"/>
                <w:sz w:val="20"/>
              </w:rPr>
            </w:pPr>
          </w:p>
        </w:tc>
      </w:tr>
      <w:tr w:rsidR="002262BC" w:rsidRPr="00617B83" w:rsidTr="002262BC">
        <w:trPr>
          <w:trHeight w:val="680"/>
        </w:trPr>
        <w:tc>
          <w:tcPr>
            <w:tcW w:w="1589" w:type="dxa"/>
          </w:tcPr>
          <w:p w:rsidR="002262BC" w:rsidRPr="00617B83" w:rsidRDefault="002262BC" w:rsidP="00B80D28">
            <w:pPr>
              <w:rPr>
                <w:rFonts w:asciiTheme="majorHAnsi" w:hAnsiTheme="majorHAnsi" w:cstheme="majorHAnsi"/>
                <w:sz w:val="20"/>
              </w:rPr>
            </w:pPr>
          </w:p>
        </w:tc>
        <w:tc>
          <w:tcPr>
            <w:tcW w:w="1672" w:type="dxa"/>
          </w:tcPr>
          <w:p w:rsidR="002262BC" w:rsidRPr="00617B83" w:rsidRDefault="002262BC" w:rsidP="00B80D28">
            <w:pPr>
              <w:rPr>
                <w:rFonts w:asciiTheme="majorHAnsi" w:hAnsiTheme="majorHAnsi" w:cstheme="majorHAnsi"/>
                <w:sz w:val="20"/>
              </w:rPr>
            </w:pPr>
          </w:p>
        </w:tc>
        <w:tc>
          <w:tcPr>
            <w:tcW w:w="1843" w:type="dxa"/>
          </w:tcPr>
          <w:p w:rsidR="002262BC" w:rsidRPr="00617B83" w:rsidRDefault="002262BC" w:rsidP="00B80D28">
            <w:pPr>
              <w:rPr>
                <w:rFonts w:asciiTheme="majorHAnsi" w:hAnsiTheme="majorHAnsi" w:cstheme="majorHAnsi"/>
                <w:sz w:val="20"/>
              </w:rPr>
            </w:pPr>
          </w:p>
        </w:tc>
        <w:tc>
          <w:tcPr>
            <w:tcW w:w="1842" w:type="dxa"/>
          </w:tcPr>
          <w:p w:rsidR="002262BC" w:rsidRPr="00617B83" w:rsidRDefault="002262BC" w:rsidP="00B80D28">
            <w:pPr>
              <w:rPr>
                <w:rFonts w:asciiTheme="majorHAnsi" w:hAnsiTheme="majorHAnsi" w:cstheme="majorHAnsi"/>
                <w:sz w:val="20"/>
              </w:rPr>
            </w:pPr>
          </w:p>
        </w:tc>
        <w:tc>
          <w:tcPr>
            <w:tcW w:w="1701" w:type="dxa"/>
          </w:tcPr>
          <w:p w:rsidR="002262BC" w:rsidRPr="00617B83" w:rsidRDefault="002262BC" w:rsidP="00B80D28">
            <w:pPr>
              <w:rPr>
                <w:rFonts w:asciiTheme="majorHAnsi" w:hAnsiTheme="majorHAnsi" w:cstheme="majorHAnsi"/>
                <w:sz w:val="20"/>
              </w:rPr>
            </w:pPr>
          </w:p>
        </w:tc>
        <w:tc>
          <w:tcPr>
            <w:tcW w:w="1276" w:type="dxa"/>
          </w:tcPr>
          <w:p w:rsidR="002262BC" w:rsidRPr="00617B83" w:rsidRDefault="002262BC" w:rsidP="00B80D28">
            <w:pPr>
              <w:rPr>
                <w:rFonts w:asciiTheme="majorHAnsi" w:hAnsiTheme="majorHAnsi" w:cstheme="majorHAnsi"/>
                <w:sz w:val="20"/>
              </w:rPr>
            </w:pPr>
          </w:p>
        </w:tc>
        <w:tc>
          <w:tcPr>
            <w:tcW w:w="992" w:type="dxa"/>
          </w:tcPr>
          <w:p w:rsidR="002262BC" w:rsidRPr="00617B83" w:rsidRDefault="002262BC" w:rsidP="00B80D28">
            <w:pPr>
              <w:rPr>
                <w:rFonts w:asciiTheme="majorHAnsi" w:hAnsiTheme="majorHAnsi" w:cstheme="majorHAnsi"/>
                <w:sz w:val="20"/>
              </w:rPr>
            </w:pPr>
          </w:p>
        </w:tc>
      </w:tr>
      <w:tr w:rsidR="002262BC" w:rsidRPr="00617B83" w:rsidTr="002262BC">
        <w:trPr>
          <w:trHeight w:val="680"/>
        </w:trPr>
        <w:tc>
          <w:tcPr>
            <w:tcW w:w="1589" w:type="dxa"/>
          </w:tcPr>
          <w:p w:rsidR="002262BC" w:rsidRPr="00617B83" w:rsidRDefault="002262BC" w:rsidP="00B80D28">
            <w:pPr>
              <w:rPr>
                <w:rFonts w:asciiTheme="majorHAnsi" w:hAnsiTheme="majorHAnsi" w:cstheme="majorHAnsi"/>
                <w:sz w:val="20"/>
              </w:rPr>
            </w:pPr>
          </w:p>
        </w:tc>
        <w:tc>
          <w:tcPr>
            <w:tcW w:w="1672" w:type="dxa"/>
          </w:tcPr>
          <w:p w:rsidR="002262BC" w:rsidRPr="00617B83" w:rsidRDefault="002262BC" w:rsidP="00B80D28">
            <w:pPr>
              <w:rPr>
                <w:rFonts w:asciiTheme="majorHAnsi" w:hAnsiTheme="majorHAnsi" w:cstheme="majorHAnsi"/>
                <w:sz w:val="20"/>
              </w:rPr>
            </w:pPr>
          </w:p>
        </w:tc>
        <w:tc>
          <w:tcPr>
            <w:tcW w:w="1843" w:type="dxa"/>
          </w:tcPr>
          <w:p w:rsidR="002262BC" w:rsidRPr="00617B83" w:rsidRDefault="002262BC" w:rsidP="00B80D28">
            <w:pPr>
              <w:rPr>
                <w:rFonts w:asciiTheme="majorHAnsi" w:hAnsiTheme="majorHAnsi" w:cstheme="majorHAnsi"/>
                <w:sz w:val="20"/>
              </w:rPr>
            </w:pPr>
          </w:p>
        </w:tc>
        <w:tc>
          <w:tcPr>
            <w:tcW w:w="1842" w:type="dxa"/>
          </w:tcPr>
          <w:p w:rsidR="002262BC" w:rsidRPr="00617B83" w:rsidRDefault="002262BC" w:rsidP="00B80D28">
            <w:pPr>
              <w:rPr>
                <w:rFonts w:asciiTheme="majorHAnsi" w:hAnsiTheme="majorHAnsi" w:cstheme="majorHAnsi"/>
                <w:sz w:val="20"/>
              </w:rPr>
            </w:pPr>
          </w:p>
        </w:tc>
        <w:tc>
          <w:tcPr>
            <w:tcW w:w="1701" w:type="dxa"/>
          </w:tcPr>
          <w:p w:rsidR="002262BC" w:rsidRPr="00617B83" w:rsidRDefault="002262BC" w:rsidP="00B80D28">
            <w:pPr>
              <w:rPr>
                <w:rFonts w:asciiTheme="majorHAnsi" w:hAnsiTheme="majorHAnsi" w:cstheme="majorHAnsi"/>
                <w:sz w:val="20"/>
              </w:rPr>
            </w:pPr>
          </w:p>
        </w:tc>
        <w:tc>
          <w:tcPr>
            <w:tcW w:w="1276" w:type="dxa"/>
          </w:tcPr>
          <w:p w:rsidR="002262BC" w:rsidRPr="00617B83" w:rsidRDefault="002262BC" w:rsidP="00B80D28">
            <w:pPr>
              <w:rPr>
                <w:rFonts w:asciiTheme="majorHAnsi" w:hAnsiTheme="majorHAnsi" w:cstheme="majorHAnsi"/>
                <w:sz w:val="20"/>
              </w:rPr>
            </w:pPr>
          </w:p>
        </w:tc>
        <w:tc>
          <w:tcPr>
            <w:tcW w:w="992" w:type="dxa"/>
          </w:tcPr>
          <w:p w:rsidR="002262BC" w:rsidRPr="00617B83" w:rsidRDefault="002262BC" w:rsidP="00B80D28">
            <w:pPr>
              <w:rPr>
                <w:rFonts w:asciiTheme="majorHAnsi" w:hAnsiTheme="majorHAnsi" w:cstheme="majorHAnsi"/>
                <w:sz w:val="20"/>
              </w:rPr>
            </w:pPr>
          </w:p>
        </w:tc>
      </w:tr>
      <w:tr w:rsidR="002262BC" w:rsidRPr="00617B83" w:rsidTr="002262BC">
        <w:trPr>
          <w:trHeight w:val="680"/>
        </w:trPr>
        <w:tc>
          <w:tcPr>
            <w:tcW w:w="1589" w:type="dxa"/>
          </w:tcPr>
          <w:p w:rsidR="002262BC" w:rsidRPr="00617B83" w:rsidRDefault="002262BC" w:rsidP="00B80D28">
            <w:pPr>
              <w:rPr>
                <w:rFonts w:asciiTheme="majorHAnsi" w:hAnsiTheme="majorHAnsi" w:cstheme="majorHAnsi"/>
                <w:sz w:val="20"/>
              </w:rPr>
            </w:pPr>
          </w:p>
        </w:tc>
        <w:tc>
          <w:tcPr>
            <w:tcW w:w="1672" w:type="dxa"/>
          </w:tcPr>
          <w:p w:rsidR="002262BC" w:rsidRPr="00617B83" w:rsidRDefault="002262BC" w:rsidP="00B80D28">
            <w:pPr>
              <w:rPr>
                <w:rFonts w:asciiTheme="majorHAnsi" w:hAnsiTheme="majorHAnsi" w:cstheme="majorHAnsi"/>
                <w:sz w:val="20"/>
              </w:rPr>
            </w:pPr>
          </w:p>
        </w:tc>
        <w:tc>
          <w:tcPr>
            <w:tcW w:w="1843" w:type="dxa"/>
          </w:tcPr>
          <w:p w:rsidR="002262BC" w:rsidRPr="00617B83" w:rsidRDefault="002262BC" w:rsidP="00B80D28">
            <w:pPr>
              <w:rPr>
                <w:rFonts w:asciiTheme="majorHAnsi" w:hAnsiTheme="majorHAnsi" w:cstheme="majorHAnsi"/>
                <w:sz w:val="20"/>
              </w:rPr>
            </w:pPr>
          </w:p>
        </w:tc>
        <w:tc>
          <w:tcPr>
            <w:tcW w:w="1842" w:type="dxa"/>
          </w:tcPr>
          <w:p w:rsidR="002262BC" w:rsidRPr="00617B83" w:rsidRDefault="002262BC" w:rsidP="00B80D28">
            <w:pPr>
              <w:rPr>
                <w:rFonts w:asciiTheme="majorHAnsi" w:hAnsiTheme="majorHAnsi" w:cstheme="majorHAnsi"/>
                <w:sz w:val="20"/>
              </w:rPr>
            </w:pPr>
          </w:p>
        </w:tc>
        <w:tc>
          <w:tcPr>
            <w:tcW w:w="1701" w:type="dxa"/>
          </w:tcPr>
          <w:p w:rsidR="002262BC" w:rsidRPr="00617B83" w:rsidRDefault="002262BC" w:rsidP="00B80D28">
            <w:pPr>
              <w:rPr>
                <w:rFonts w:asciiTheme="majorHAnsi" w:hAnsiTheme="majorHAnsi" w:cstheme="majorHAnsi"/>
                <w:sz w:val="20"/>
              </w:rPr>
            </w:pPr>
          </w:p>
        </w:tc>
        <w:tc>
          <w:tcPr>
            <w:tcW w:w="1276" w:type="dxa"/>
          </w:tcPr>
          <w:p w:rsidR="002262BC" w:rsidRPr="00617B83" w:rsidRDefault="002262BC" w:rsidP="00B80D28">
            <w:pPr>
              <w:rPr>
                <w:rFonts w:asciiTheme="majorHAnsi" w:hAnsiTheme="majorHAnsi" w:cstheme="majorHAnsi"/>
                <w:sz w:val="20"/>
              </w:rPr>
            </w:pPr>
          </w:p>
        </w:tc>
        <w:tc>
          <w:tcPr>
            <w:tcW w:w="992" w:type="dxa"/>
          </w:tcPr>
          <w:p w:rsidR="002262BC" w:rsidRPr="00617B83" w:rsidRDefault="002262BC" w:rsidP="00B80D28">
            <w:pPr>
              <w:rPr>
                <w:rFonts w:asciiTheme="majorHAnsi" w:hAnsiTheme="majorHAnsi" w:cstheme="majorHAnsi"/>
                <w:sz w:val="20"/>
              </w:rPr>
            </w:pPr>
          </w:p>
        </w:tc>
      </w:tr>
    </w:tbl>
    <w:p w:rsidR="00D754A7" w:rsidRPr="0099243B" w:rsidRDefault="0099243B" w:rsidP="00617B83">
      <w:pPr>
        <w:spacing w:after="0" w:line="240" w:lineRule="auto"/>
        <w:rPr>
          <w:rFonts w:asciiTheme="majorHAnsi" w:hAnsiTheme="majorHAnsi" w:cstheme="majorHAnsi"/>
          <w:i/>
          <w:sz w:val="18"/>
          <w:szCs w:val="18"/>
        </w:rPr>
      </w:pPr>
      <w:r w:rsidRPr="0099243B">
        <w:rPr>
          <w:rFonts w:asciiTheme="majorHAnsi" w:hAnsiTheme="majorHAnsi" w:cstheme="majorHAnsi"/>
          <w:i/>
          <w:sz w:val="18"/>
          <w:szCs w:val="18"/>
        </w:rPr>
        <w:t>*Joindre les formulaires 421/18 en cas de dépassement de la capacité d’accueil</w:t>
      </w:r>
    </w:p>
    <w:p w:rsidR="002262BC" w:rsidRDefault="002262BC" w:rsidP="002262BC">
      <w:pPr>
        <w:pBdr>
          <w:top w:val="single" w:sz="4" w:space="1" w:color="auto"/>
          <w:left w:val="single" w:sz="4" w:space="4" w:color="auto"/>
          <w:bottom w:val="single" w:sz="4" w:space="11" w:color="auto"/>
          <w:right w:val="single" w:sz="4" w:space="4" w:color="auto"/>
          <w:between w:val="single" w:sz="4" w:space="1" w:color="auto"/>
          <w:bar w:val="single" w:sz="4" w:color="auto"/>
        </w:pBdr>
        <w:shd w:val="clear" w:color="auto" w:fill="1F3864" w:themeFill="accent5" w:themeFillShade="80"/>
        <w:spacing w:after="0" w:line="240" w:lineRule="auto"/>
        <w:rPr>
          <w:rFonts w:asciiTheme="majorHAnsi" w:hAnsiTheme="majorHAnsi" w:cstheme="majorHAnsi"/>
          <w:sz w:val="20"/>
        </w:rPr>
      </w:pPr>
      <w:r>
        <w:rPr>
          <w:rFonts w:asciiTheme="majorHAnsi" w:hAnsiTheme="majorHAnsi" w:cstheme="majorHAnsi"/>
          <w:sz w:val="20"/>
        </w:rPr>
        <w:t xml:space="preserve">DISPONIBILITE POUR ACCUEILLIR DES RELAIS </w:t>
      </w:r>
      <w:r>
        <w:rPr>
          <w:rFonts w:asciiTheme="majorHAnsi" w:hAnsiTheme="majorHAnsi" w:cstheme="majorHAnsi"/>
          <w:sz w:val="20"/>
        </w:rPr>
        <w:tab/>
      </w:r>
    </w:p>
    <w:p w:rsidR="002262BC" w:rsidRDefault="002262BC" w:rsidP="002262BC">
      <w:pPr>
        <w:pBdr>
          <w:top w:val="single" w:sz="4" w:space="1" w:color="auto"/>
          <w:left w:val="single" w:sz="4" w:space="4" w:color="auto"/>
          <w:bottom w:val="single" w:sz="4" w:space="11" w:color="auto"/>
          <w:right w:val="single" w:sz="4" w:space="4" w:color="auto"/>
        </w:pBdr>
        <w:spacing w:after="0" w:line="240" w:lineRule="auto"/>
        <w:rPr>
          <w:rFonts w:asciiTheme="majorHAnsi" w:hAnsiTheme="majorHAnsi" w:cstheme="majorHAnsi"/>
          <w:sz w:val="20"/>
        </w:rPr>
      </w:pPr>
      <w:r>
        <w:rPr>
          <w:rFonts w:ascii="MS Gothic" w:eastAsia="MS Gothic" w:hAnsi="MS Gothic" w:cstheme="majorHAnsi" w:hint="eastAsia"/>
          <w:sz w:val="20"/>
        </w:rPr>
        <w:t>☐</w:t>
      </w:r>
      <w:r>
        <w:rPr>
          <w:rFonts w:asciiTheme="majorHAnsi" w:hAnsiTheme="majorHAnsi" w:cstheme="majorHAnsi"/>
          <w:sz w:val="20"/>
        </w:rPr>
        <w:t xml:space="preserve">Oui  </w:t>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MS Gothic" w:eastAsia="MS Gothic" w:hAnsi="MS Gothic" w:cstheme="majorHAnsi" w:hint="eastAsia"/>
          <w:sz w:val="20"/>
        </w:rPr>
        <w:t>☐</w:t>
      </w:r>
      <w:r>
        <w:rPr>
          <w:rFonts w:asciiTheme="majorHAnsi" w:hAnsiTheme="majorHAnsi" w:cstheme="majorHAnsi"/>
          <w:sz w:val="20"/>
        </w:rPr>
        <w:t>Non</w:t>
      </w:r>
    </w:p>
    <w:p w:rsidR="00B23640" w:rsidRDefault="00B23640" w:rsidP="002262BC">
      <w:pPr>
        <w:pBdr>
          <w:top w:val="single" w:sz="4" w:space="1" w:color="auto"/>
          <w:left w:val="single" w:sz="4" w:space="4" w:color="auto"/>
          <w:bottom w:val="single" w:sz="4" w:space="11" w:color="auto"/>
          <w:right w:val="single" w:sz="4" w:space="4" w:color="auto"/>
        </w:pBdr>
        <w:spacing w:after="0" w:line="240" w:lineRule="auto"/>
        <w:rPr>
          <w:rFonts w:asciiTheme="majorHAnsi" w:hAnsiTheme="majorHAnsi" w:cstheme="majorHAnsi"/>
          <w:sz w:val="20"/>
        </w:rPr>
      </w:pPr>
    </w:p>
    <w:p w:rsidR="002262BC" w:rsidRDefault="002262BC" w:rsidP="002262BC">
      <w:pPr>
        <w:pBdr>
          <w:top w:val="single" w:sz="4" w:space="1" w:color="auto"/>
          <w:left w:val="single" w:sz="4" w:space="4" w:color="auto"/>
          <w:bottom w:val="single" w:sz="4" w:space="11" w:color="auto"/>
          <w:right w:val="single" w:sz="4" w:space="4" w:color="auto"/>
        </w:pBdr>
        <w:spacing w:after="0" w:line="240" w:lineRule="auto"/>
        <w:rPr>
          <w:rFonts w:asciiTheme="majorHAnsi" w:hAnsiTheme="majorHAnsi" w:cstheme="majorHAnsi"/>
          <w:sz w:val="20"/>
        </w:rPr>
      </w:pPr>
      <w:r>
        <w:rPr>
          <w:rFonts w:asciiTheme="majorHAnsi" w:hAnsiTheme="majorHAnsi" w:cstheme="majorHAnsi"/>
          <w:sz w:val="20"/>
        </w:rPr>
        <w:t xml:space="preserve">J'accepte d'accueillir des enfants en relais sur les périodes suivantes : </w:t>
      </w:r>
      <w:r w:rsidR="00B23640">
        <w:rPr>
          <w:rFonts w:asciiTheme="majorHAnsi" w:hAnsiTheme="majorHAnsi" w:cstheme="majorHAnsi"/>
          <w:sz w:val="20"/>
        </w:rPr>
        <w:t>……………………………………</w:t>
      </w:r>
      <w:proofErr w:type="gramStart"/>
      <w:r w:rsidR="00B23640">
        <w:rPr>
          <w:rFonts w:asciiTheme="majorHAnsi" w:hAnsiTheme="majorHAnsi" w:cstheme="majorHAnsi"/>
          <w:sz w:val="20"/>
        </w:rPr>
        <w:t>…….</w:t>
      </w:r>
      <w:proofErr w:type="gramEnd"/>
      <w:r w:rsidR="00B23640">
        <w:rPr>
          <w:rFonts w:asciiTheme="majorHAnsi" w:hAnsiTheme="majorHAnsi" w:cstheme="majorHAnsi"/>
          <w:sz w:val="20"/>
        </w:rPr>
        <w:t>.</w:t>
      </w:r>
    </w:p>
    <w:p w:rsidR="002262BC" w:rsidRDefault="002262BC" w:rsidP="002262BC">
      <w:pPr>
        <w:pBdr>
          <w:top w:val="single" w:sz="4" w:space="1" w:color="auto"/>
          <w:left w:val="single" w:sz="4" w:space="4" w:color="auto"/>
          <w:bottom w:val="single" w:sz="4" w:space="11" w:color="auto"/>
          <w:right w:val="single" w:sz="4" w:space="4" w:color="auto"/>
        </w:pBdr>
        <w:spacing w:after="0" w:line="240" w:lineRule="auto"/>
        <w:rPr>
          <w:rFonts w:asciiTheme="majorHAnsi" w:hAnsiTheme="majorHAnsi" w:cstheme="majorHAnsi"/>
          <w:sz w:val="20"/>
        </w:rPr>
      </w:pPr>
      <w:r>
        <w:rPr>
          <w:rFonts w:asciiTheme="majorHAnsi" w:hAnsiTheme="majorHAnsi" w:cstheme="majorHAnsi"/>
          <w:sz w:val="20"/>
        </w:rPr>
        <w:t>Date de début :</w:t>
      </w:r>
      <w:r w:rsidR="00B23640">
        <w:rPr>
          <w:rFonts w:asciiTheme="majorHAnsi" w:hAnsiTheme="majorHAnsi" w:cstheme="majorHAnsi"/>
          <w:sz w:val="20"/>
        </w:rPr>
        <w:t xml:space="preserve"> ……………….</w:t>
      </w:r>
      <w:r w:rsidR="00074739">
        <w:rPr>
          <w:rFonts w:asciiTheme="majorHAnsi" w:hAnsiTheme="majorHAnsi" w:cstheme="majorHAnsi"/>
          <w:sz w:val="20"/>
        </w:rPr>
        <w:tab/>
      </w:r>
      <w:r w:rsidR="00074739">
        <w:rPr>
          <w:rFonts w:asciiTheme="majorHAnsi" w:hAnsiTheme="majorHAnsi" w:cstheme="majorHAnsi"/>
          <w:sz w:val="20"/>
        </w:rPr>
        <w:tab/>
      </w:r>
      <w:r w:rsidR="00074739">
        <w:rPr>
          <w:rFonts w:asciiTheme="majorHAnsi" w:hAnsiTheme="majorHAnsi" w:cstheme="majorHAnsi"/>
          <w:sz w:val="20"/>
        </w:rPr>
        <w:tab/>
      </w:r>
      <w:r>
        <w:rPr>
          <w:rFonts w:asciiTheme="majorHAnsi" w:hAnsiTheme="majorHAnsi" w:cstheme="majorHAnsi"/>
          <w:sz w:val="20"/>
        </w:rPr>
        <w:t>Date de fin :</w:t>
      </w:r>
      <w:r w:rsidR="00B23640">
        <w:rPr>
          <w:rFonts w:asciiTheme="majorHAnsi" w:hAnsiTheme="majorHAnsi" w:cstheme="majorHAnsi"/>
          <w:sz w:val="20"/>
        </w:rPr>
        <w:t xml:space="preserve"> ………………….</w:t>
      </w:r>
    </w:p>
    <w:p w:rsidR="002262BC" w:rsidRDefault="002262BC" w:rsidP="002262BC">
      <w:pPr>
        <w:pBdr>
          <w:top w:val="single" w:sz="4" w:space="1" w:color="auto"/>
          <w:left w:val="single" w:sz="4" w:space="4" w:color="auto"/>
          <w:bottom w:val="single" w:sz="4" w:space="11" w:color="auto"/>
          <w:right w:val="single" w:sz="4" w:space="4" w:color="auto"/>
        </w:pBdr>
        <w:spacing w:after="0" w:line="240" w:lineRule="auto"/>
        <w:rPr>
          <w:rFonts w:asciiTheme="majorHAnsi" w:hAnsiTheme="majorHAnsi" w:cstheme="majorHAnsi"/>
          <w:sz w:val="20"/>
        </w:rPr>
      </w:pPr>
      <w:r>
        <w:rPr>
          <w:rFonts w:asciiTheme="majorHAnsi" w:hAnsiTheme="majorHAnsi" w:cstheme="majorHAnsi"/>
          <w:sz w:val="20"/>
        </w:rPr>
        <w:t>Nombre de places disponibles sur cette période</w:t>
      </w:r>
      <w:r w:rsidR="00074739">
        <w:rPr>
          <w:rFonts w:asciiTheme="majorHAnsi" w:hAnsiTheme="majorHAnsi" w:cstheme="majorHAnsi"/>
          <w:sz w:val="20"/>
        </w:rPr>
        <w:t>*</w:t>
      </w:r>
      <w:r>
        <w:rPr>
          <w:rFonts w:asciiTheme="majorHAnsi" w:hAnsiTheme="majorHAnsi" w:cstheme="majorHAnsi"/>
          <w:sz w:val="20"/>
        </w:rPr>
        <w:t xml:space="preserve"> :</w:t>
      </w:r>
      <w:r w:rsidR="00B23640">
        <w:rPr>
          <w:rFonts w:asciiTheme="majorHAnsi" w:hAnsiTheme="majorHAnsi" w:cstheme="majorHAnsi"/>
          <w:sz w:val="20"/>
        </w:rPr>
        <w:t xml:space="preserve"> ……………</w:t>
      </w:r>
      <w:proofErr w:type="gramStart"/>
      <w:r w:rsidR="00B23640">
        <w:rPr>
          <w:rFonts w:asciiTheme="majorHAnsi" w:hAnsiTheme="majorHAnsi" w:cstheme="majorHAnsi"/>
          <w:sz w:val="20"/>
        </w:rPr>
        <w:t>…….</w:t>
      </w:r>
      <w:proofErr w:type="gramEnd"/>
      <w:r w:rsidR="00B23640">
        <w:rPr>
          <w:rFonts w:asciiTheme="majorHAnsi" w:hAnsiTheme="majorHAnsi" w:cstheme="majorHAnsi"/>
          <w:sz w:val="20"/>
        </w:rPr>
        <w:t>.</w:t>
      </w:r>
      <w:r>
        <w:rPr>
          <w:rFonts w:asciiTheme="majorHAnsi" w:hAnsiTheme="majorHAnsi" w:cstheme="majorHAnsi"/>
          <w:sz w:val="20"/>
        </w:rPr>
        <w:t xml:space="preserve"> </w:t>
      </w:r>
    </w:p>
    <w:p w:rsidR="002262BC" w:rsidRDefault="002262BC" w:rsidP="002262BC">
      <w:pPr>
        <w:pBdr>
          <w:top w:val="single" w:sz="4" w:space="1" w:color="auto"/>
          <w:left w:val="single" w:sz="4" w:space="4" w:color="auto"/>
          <w:bottom w:val="single" w:sz="4" w:space="11" w:color="auto"/>
          <w:right w:val="single" w:sz="4" w:space="4" w:color="auto"/>
        </w:pBdr>
        <w:spacing w:after="0" w:line="240" w:lineRule="auto"/>
        <w:rPr>
          <w:rFonts w:asciiTheme="majorHAnsi" w:hAnsiTheme="majorHAnsi" w:cstheme="majorHAnsi"/>
          <w:sz w:val="20"/>
        </w:rPr>
      </w:pPr>
      <w:r>
        <w:rPr>
          <w:rFonts w:asciiTheme="majorHAnsi" w:hAnsiTheme="majorHAnsi" w:cstheme="majorHAnsi"/>
          <w:sz w:val="20"/>
        </w:rPr>
        <w:t xml:space="preserve">Date de début : </w:t>
      </w:r>
      <w:r w:rsidR="00B23640">
        <w:rPr>
          <w:rFonts w:asciiTheme="majorHAnsi" w:hAnsiTheme="majorHAnsi" w:cstheme="majorHAnsi"/>
          <w:sz w:val="20"/>
        </w:rPr>
        <w:t>……………….</w:t>
      </w:r>
      <w:r w:rsidR="00074739">
        <w:rPr>
          <w:rFonts w:asciiTheme="majorHAnsi" w:hAnsiTheme="majorHAnsi" w:cstheme="majorHAnsi"/>
          <w:sz w:val="20"/>
        </w:rPr>
        <w:tab/>
      </w:r>
      <w:r w:rsidR="00074739">
        <w:rPr>
          <w:rFonts w:asciiTheme="majorHAnsi" w:hAnsiTheme="majorHAnsi" w:cstheme="majorHAnsi"/>
          <w:sz w:val="20"/>
        </w:rPr>
        <w:tab/>
      </w:r>
      <w:r w:rsidR="00074739">
        <w:rPr>
          <w:rFonts w:asciiTheme="majorHAnsi" w:hAnsiTheme="majorHAnsi" w:cstheme="majorHAnsi"/>
          <w:sz w:val="20"/>
        </w:rPr>
        <w:tab/>
      </w:r>
      <w:r>
        <w:rPr>
          <w:rFonts w:asciiTheme="majorHAnsi" w:hAnsiTheme="majorHAnsi" w:cstheme="majorHAnsi"/>
          <w:sz w:val="20"/>
        </w:rPr>
        <w:t>Date de fin :</w:t>
      </w:r>
      <w:r w:rsidR="00B23640">
        <w:rPr>
          <w:rFonts w:asciiTheme="majorHAnsi" w:hAnsiTheme="majorHAnsi" w:cstheme="majorHAnsi"/>
          <w:sz w:val="20"/>
        </w:rPr>
        <w:t xml:space="preserve"> ………………….</w:t>
      </w:r>
    </w:p>
    <w:p w:rsidR="002262BC" w:rsidRDefault="002262BC" w:rsidP="002262BC">
      <w:pPr>
        <w:pBdr>
          <w:top w:val="single" w:sz="4" w:space="1" w:color="auto"/>
          <w:left w:val="single" w:sz="4" w:space="4" w:color="auto"/>
          <w:bottom w:val="single" w:sz="4" w:space="11" w:color="auto"/>
          <w:right w:val="single" w:sz="4" w:space="4" w:color="auto"/>
        </w:pBdr>
        <w:spacing w:after="0" w:line="240" w:lineRule="auto"/>
        <w:rPr>
          <w:rFonts w:asciiTheme="majorHAnsi" w:hAnsiTheme="majorHAnsi" w:cstheme="majorHAnsi"/>
          <w:sz w:val="20"/>
        </w:rPr>
      </w:pPr>
      <w:r>
        <w:rPr>
          <w:rFonts w:asciiTheme="majorHAnsi" w:hAnsiTheme="majorHAnsi" w:cstheme="majorHAnsi"/>
          <w:sz w:val="20"/>
        </w:rPr>
        <w:t>Nombre de place</w:t>
      </w:r>
      <w:r w:rsidR="00074739">
        <w:rPr>
          <w:rFonts w:asciiTheme="majorHAnsi" w:hAnsiTheme="majorHAnsi" w:cstheme="majorHAnsi"/>
          <w:sz w:val="20"/>
        </w:rPr>
        <w:t>s</w:t>
      </w:r>
      <w:r>
        <w:rPr>
          <w:rFonts w:asciiTheme="majorHAnsi" w:hAnsiTheme="majorHAnsi" w:cstheme="majorHAnsi"/>
          <w:sz w:val="20"/>
        </w:rPr>
        <w:t xml:space="preserve"> disponibles sur cette période</w:t>
      </w:r>
      <w:r w:rsidR="00074739">
        <w:rPr>
          <w:rFonts w:asciiTheme="majorHAnsi" w:hAnsiTheme="majorHAnsi" w:cstheme="majorHAnsi"/>
          <w:sz w:val="20"/>
        </w:rPr>
        <w:t>*</w:t>
      </w:r>
      <w:r>
        <w:rPr>
          <w:rFonts w:asciiTheme="majorHAnsi" w:hAnsiTheme="majorHAnsi" w:cstheme="majorHAnsi"/>
          <w:sz w:val="20"/>
        </w:rPr>
        <w:t xml:space="preserve"> : </w:t>
      </w:r>
      <w:r w:rsidR="00B23640">
        <w:rPr>
          <w:rFonts w:asciiTheme="majorHAnsi" w:hAnsiTheme="majorHAnsi" w:cstheme="majorHAnsi"/>
          <w:sz w:val="20"/>
        </w:rPr>
        <w:t>……………</w:t>
      </w:r>
      <w:proofErr w:type="gramStart"/>
      <w:r w:rsidR="00B23640">
        <w:rPr>
          <w:rFonts w:asciiTheme="majorHAnsi" w:hAnsiTheme="majorHAnsi" w:cstheme="majorHAnsi"/>
          <w:sz w:val="20"/>
        </w:rPr>
        <w:t>…….</w:t>
      </w:r>
      <w:proofErr w:type="gramEnd"/>
      <w:r w:rsidR="00B23640">
        <w:rPr>
          <w:rFonts w:asciiTheme="majorHAnsi" w:hAnsiTheme="majorHAnsi" w:cstheme="majorHAnsi"/>
          <w:sz w:val="20"/>
        </w:rPr>
        <w:t>.</w:t>
      </w:r>
    </w:p>
    <w:p w:rsidR="002262BC" w:rsidRPr="0099243B" w:rsidRDefault="0099243B" w:rsidP="0099243B">
      <w:pPr>
        <w:pBdr>
          <w:top w:val="single" w:sz="4" w:space="1" w:color="auto"/>
          <w:left w:val="single" w:sz="4" w:space="4" w:color="auto"/>
          <w:bottom w:val="single" w:sz="4" w:space="11" w:color="auto"/>
          <w:right w:val="single" w:sz="4" w:space="4" w:color="auto"/>
        </w:pBdr>
        <w:spacing w:after="0" w:line="240" w:lineRule="auto"/>
        <w:jc w:val="right"/>
        <w:rPr>
          <w:rFonts w:asciiTheme="majorHAnsi" w:hAnsiTheme="majorHAnsi" w:cstheme="majorHAnsi"/>
          <w:i/>
          <w:sz w:val="18"/>
          <w:szCs w:val="18"/>
        </w:rPr>
      </w:pPr>
      <w:r w:rsidRPr="0099243B">
        <w:rPr>
          <w:rFonts w:asciiTheme="majorHAnsi" w:hAnsiTheme="majorHAnsi" w:cstheme="majorHAnsi"/>
          <w:i/>
          <w:sz w:val="18"/>
          <w:szCs w:val="18"/>
        </w:rPr>
        <w:t>*</w:t>
      </w:r>
      <w:proofErr w:type="spellStart"/>
      <w:r w:rsidR="00074739" w:rsidRPr="0099243B">
        <w:rPr>
          <w:rFonts w:asciiTheme="majorHAnsi" w:hAnsiTheme="majorHAnsi" w:cstheme="majorHAnsi"/>
          <w:i/>
          <w:sz w:val="18"/>
          <w:szCs w:val="18"/>
        </w:rPr>
        <w:t>Cf</w:t>
      </w:r>
      <w:proofErr w:type="spellEnd"/>
      <w:r w:rsidR="00074739" w:rsidRPr="0099243B">
        <w:rPr>
          <w:rFonts w:asciiTheme="majorHAnsi" w:hAnsiTheme="majorHAnsi" w:cstheme="majorHAnsi"/>
          <w:i/>
          <w:sz w:val="18"/>
          <w:szCs w:val="18"/>
        </w:rPr>
        <w:t xml:space="preserve"> Mémo </w:t>
      </w:r>
      <w:proofErr w:type="spellStart"/>
      <w:r w:rsidR="00074739" w:rsidRPr="0099243B">
        <w:rPr>
          <w:rFonts w:asciiTheme="majorHAnsi" w:hAnsiTheme="majorHAnsi" w:cstheme="majorHAnsi"/>
          <w:i/>
          <w:sz w:val="18"/>
          <w:szCs w:val="18"/>
        </w:rPr>
        <w:t>Ass</w:t>
      </w:r>
      <w:proofErr w:type="spellEnd"/>
      <w:r w:rsidR="00074739" w:rsidRPr="0099243B">
        <w:rPr>
          <w:rFonts w:asciiTheme="majorHAnsi" w:hAnsiTheme="majorHAnsi" w:cstheme="majorHAnsi"/>
          <w:i/>
          <w:sz w:val="18"/>
          <w:szCs w:val="18"/>
        </w:rPr>
        <w:t xml:space="preserve"> </w:t>
      </w:r>
      <w:proofErr w:type="spellStart"/>
      <w:r w:rsidR="00074739" w:rsidRPr="0099243B">
        <w:rPr>
          <w:rFonts w:asciiTheme="majorHAnsi" w:hAnsiTheme="majorHAnsi" w:cstheme="majorHAnsi"/>
          <w:i/>
          <w:sz w:val="18"/>
          <w:szCs w:val="18"/>
        </w:rPr>
        <w:t>fam</w:t>
      </w:r>
      <w:proofErr w:type="spellEnd"/>
      <w:r w:rsidR="00074739" w:rsidRPr="0099243B">
        <w:rPr>
          <w:rFonts w:asciiTheme="majorHAnsi" w:hAnsiTheme="majorHAnsi" w:cstheme="majorHAnsi"/>
          <w:i/>
          <w:sz w:val="18"/>
          <w:szCs w:val="18"/>
        </w:rPr>
        <w:t xml:space="preserve"> « Agrément / relai : que faut-il retenir ? »</w:t>
      </w:r>
    </w:p>
    <w:p w:rsidR="002262BC" w:rsidRPr="00617B83" w:rsidRDefault="002262BC" w:rsidP="002262B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F3864" w:themeFill="accent5" w:themeFillShade="80"/>
        <w:spacing w:after="0" w:line="240" w:lineRule="auto"/>
        <w:rPr>
          <w:rFonts w:asciiTheme="majorHAnsi" w:hAnsiTheme="majorHAnsi" w:cstheme="majorHAnsi"/>
          <w:sz w:val="20"/>
        </w:rPr>
      </w:pPr>
      <w:r>
        <w:rPr>
          <w:rFonts w:asciiTheme="majorHAnsi" w:hAnsiTheme="majorHAnsi" w:cstheme="majorHAnsi"/>
          <w:sz w:val="20"/>
        </w:rPr>
        <w:t>I</w:t>
      </w:r>
      <w:r w:rsidR="00074739">
        <w:rPr>
          <w:rFonts w:asciiTheme="majorHAnsi" w:hAnsiTheme="majorHAnsi" w:cstheme="majorHAnsi"/>
          <w:sz w:val="20"/>
        </w:rPr>
        <w:t xml:space="preserve">nformations utiles à signaler pour ces relais </w:t>
      </w:r>
      <w:r>
        <w:rPr>
          <w:rFonts w:asciiTheme="majorHAnsi" w:hAnsiTheme="majorHAnsi" w:cstheme="majorHAnsi"/>
          <w:sz w:val="20"/>
        </w:rPr>
        <w:t>(tranche d'âge, profil, partage de chambre…)</w:t>
      </w:r>
    </w:p>
    <w:p w:rsidR="002262BC" w:rsidRDefault="002262BC" w:rsidP="002262BC">
      <w:pPr>
        <w:pBdr>
          <w:top w:val="single" w:sz="4" w:space="1" w:color="auto"/>
          <w:left w:val="single" w:sz="4" w:space="4" w:color="auto"/>
          <w:bottom w:val="single" w:sz="4" w:space="1" w:color="auto"/>
          <w:right w:val="single" w:sz="4" w:space="4" w:color="auto"/>
        </w:pBdr>
        <w:tabs>
          <w:tab w:val="left" w:pos="3828"/>
        </w:tabs>
        <w:spacing w:after="0" w:line="360" w:lineRule="auto"/>
        <w:rPr>
          <w:rFonts w:asciiTheme="majorHAnsi" w:hAnsiTheme="majorHAnsi" w:cstheme="majorHAnsi"/>
          <w:sz w:val="20"/>
        </w:rPr>
      </w:pPr>
    </w:p>
    <w:p w:rsidR="002262BC" w:rsidRPr="00074739" w:rsidRDefault="00074739" w:rsidP="00617B83">
      <w:pPr>
        <w:spacing w:after="0" w:line="240" w:lineRule="auto"/>
        <w:rPr>
          <w:rFonts w:asciiTheme="majorHAnsi" w:hAnsiTheme="majorHAnsi" w:cstheme="majorHAnsi"/>
          <w:sz w:val="20"/>
          <w:u w:val="single"/>
        </w:rPr>
      </w:pPr>
      <w:r w:rsidRPr="00074739">
        <w:rPr>
          <w:rFonts w:asciiTheme="majorHAnsi" w:hAnsiTheme="majorHAnsi" w:cstheme="majorHAnsi"/>
          <w:sz w:val="20"/>
          <w:u w:val="single"/>
        </w:rPr>
        <w:lastRenderedPageBreak/>
        <w:t>Quelques rappels relatifs à la pose de congés</w:t>
      </w:r>
      <w:r w:rsidR="00C44E79">
        <w:rPr>
          <w:rFonts w:asciiTheme="majorHAnsi" w:hAnsiTheme="majorHAnsi" w:cstheme="majorHAnsi"/>
          <w:sz w:val="20"/>
          <w:u w:val="single"/>
        </w:rPr>
        <w:t xml:space="preserve"> des assistants familiaux</w:t>
      </w:r>
      <w:r w:rsidRPr="00074739">
        <w:rPr>
          <w:rFonts w:asciiTheme="majorHAnsi" w:hAnsiTheme="majorHAnsi" w:cstheme="majorHAnsi"/>
          <w:sz w:val="20"/>
          <w:u w:val="single"/>
        </w:rPr>
        <w:t xml:space="preserve"> : </w:t>
      </w:r>
    </w:p>
    <w:p w:rsidR="00074739" w:rsidRDefault="00074739" w:rsidP="00617B83">
      <w:pPr>
        <w:spacing w:after="0" w:line="240" w:lineRule="auto"/>
        <w:rPr>
          <w:rFonts w:asciiTheme="majorHAnsi" w:hAnsiTheme="majorHAnsi" w:cstheme="majorHAnsi"/>
          <w:sz w:val="20"/>
        </w:rPr>
      </w:pPr>
    </w:p>
    <w:p w:rsidR="0079023B" w:rsidRDefault="00C44E79" w:rsidP="0079023B">
      <w:pPr>
        <w:spacing w:after="0" w:line="240" w:lineRule="auto"/>
        <w:rPr>
          <w:rFonts w:asciiTheme="majorHAnsi" w:hAnsiTheme="majorHAnsi" w:cstheme="majorHAnsi"/>
          <w:sz w:val="20"/>
        </w:rPr>
      </w:pPr>
      <w:r>
        <w:rPr>
          <w:rFonts w:asciiTheme="majorHAnsi" w:hAnsiTheme="majorHAnsi" w:cstheme="majorHAnsi"/>
          <w:sz w:val="20"/>
        </w:rPr>
        <w:t xml:space="preserve">Vous </w:t>
      </w:r>
      <w:r w:rsidR="0079023B" w:rsidRPr="0079023B">
        <w:rPr>
          <w:rFonts w:asciiTheme="majorHAnsi" w:hAnsiTheme="majorHAnsi" w:cstheme="majorHAnsi"/>
          <w:sz w:val="20"/>
        </w:rPr>
        <w:t>bénéficie</w:t>
      </w:r>
      <w:r>
        <w:rPr>
          <w:rFonts w:asciiTheme="majorHAnsi" w:hAnsiTheme="majorHAnsi" w:cstheme="majorHAnsi"/>
          <w:sz w:val="20"/>
        </w:rPr>
        <w:t>z</w:t>
      </w:r>
      <w:r w:rsidR="0079023B" w:rsidRPr="0079023B">
        <w:rPr>
          <w:rFonts w:asciiTheme="majorHAnsi" w:hAnsiTheme="majorHAnsi" w:cstheme="majorHAnsi"/>
          <w:sz w:val="20"/>
        </w:rPr>
        <w:t xml:space="preserve"> de 35 jours de congés payés par an (sans enfants confiés). </w:t>
      </w:r>
      <w:r w:rsidR="00074739">
        <w:rPr>
          <w:rFonts w:asciiTheme="majorHAnsi" w:hAnsiTheme="majorHAnsi" w:cstheme="majorHAnsi"/>
          <w:sz w:val="20"/>
        </w:rPr>
        <w:t xml:space="preserve">Sauf autorisation exceptionnelle, </w:t>
      </w:r>
      <w:r>
        <w:rPr>
          <w:rFonts w:asciiTheme="majorHAnsi" w:hAnsiTheme="majorHAnsi" w:cstheme="majorHAnsi"/>
          <w:sz w:val="20"/>
        </w:rPr>
        <w:t>vous ne pouvez pas vous absenter de votre</w:t>
      </w:r>
      <w:r w:rsidR="0079023B" w:rsidRPr="0079023B">
        <w:rPr>
          <w:rFonts w:asciiTheme="majorHAnsi" w:hAnsiTheme="majorHAnsi" w:cstheme="majorHAnsi"/>
          <w:sz w:val="20"/>
        </w:rPr>
        <w:t xml:space="preserve"> domicile plus de 31 jours consécutifs.</w:t>
      </w:r>
    </w:p>
    <w:p w:rsidR="0079023B" w:rsidRPr="0079023B" w:rsidRDefault="0079023B" w:rsidP="0079023B">
      <w:pPr>
        <w:spacing w:after="0" w:line="240" w:lineRule="auto"/>
        <w:rPr>
          <w:rFonts w:asciiTheme="majorHAnsi" w:hAnsiTheme="majorHAnsi" w:cstheme="majorHAnsi"/>
          <w:sz w:val="20"/>
        </w:rPr>
      </w:pPr>
    </w:p>
    <w:p w:rsidR="00074739" w:rsidRDefault="00C44E79" w:rsidP="0079023B">
      <w:pPr>
        <w:spacing w:after="0" w:line="240" w:lineRule="auto"/>
        <w:rPr>
          <w:rFonts w:asciiTheme="majorHAnsi" w:hAnsiTheme="majorHAnsi" w:cstheme="majorHAnsi"/>
          <w:sz w:val="20"/>
        </w:rPr>
      </w:pPr>
      <w:r>
        <w:rPr>
          <w:rFonts w:asciiTheme="majorHAnsi" w:hAnsiTheme="majorHAnsi" w:cstheme="majorHAnsi"/>
          <w:sz w:val="20"/>
        </w:rPr>
        <w:t>Vo</w:t>
      </w:r>
      <w:r w:rsidR="00074739" w:rsidRPr="00074739">
        <w:rPr>
          <w:rFonts w:asciiTheme="majorHAnsi" w:hAnsiTheme="majorHAnsi" w:cstheme="majorHAnsi"/>
          <w:sz w:val="20"/>
        </w:rPr>
        <w:t xml:space="preserve">s congés doivent </w:t>
      </w:r>
      <w:r w:rsidR="0079023B" w:rsidRPr="00074739">
        <w:rPr>
          <w:rFonts w:asciiTheme="majorHAnsi" w:hAnsiTheme="majorHAnsi" w:cstheme="majorHAnsi"/>
          <w:sz w:val="20"/>
        </w:rPr>
        <w:t xml:space="preserve">être pris </w:t>
      </w:r>
      <w:r w:rsidR="00074739" w:rsidRPr="00074739">
        <w:rPr>
          <w:rFonts w:asciiTheme="majorHAnsi" w:hAnsiTheme="majorHAnsi" w:cstheme="majorHAnsi"/>
          <w:sz w:val="20"/>
        </w:rPr>
        <w:t xml:space="preserve">de préférence </w:t>
      </w:r>
      <w:r w:rsidR="0079023B" w:rsidRPr="00074739">
        <w:rPr>
          <w:rFonts w:asciiTheme="majorHAnsi" w:hAnsiTheme="majorHAnsi" w:cstheme="majorHAnsi"/>
          <w:sz w:val="20"/>
        </w:rPr>
        <w:t xml:space="preserve">en période </w:t>
      </w:r>
      <w:r w:rsidR="00074739" w:rsidRPr="00074739">
        <w:rPr>
          <w:rFonts w:asciiTheme="majorHAnsi" w:hAnsiTheme="majorHAnsi" w:cstheme="majorHAnsi"/>
          <w:sz w:val="20"/>
        </w:rPr>
        <w:t xml:space="preserve">de congés </w:t>
      </w:r>
      <w:r w:rsidR="0079023B" w:rsidRPr="00074739">
        <w:rPr>
          <w:rFonts w:asciiTheme="majorHAnsi" w:hAnsiTheme="majorHAnsi" w:cstheme="majorHAnsi"/>
          <w:sz w:val="20"/>
        </w:rPr>
        <w:t>scolaire</w:t>
      </w:r>
      <w:r w:rsidR="00074739" w:rsidRPr="00074739">
        <w:rPr>
          <w:rFonts w:asciiTheme="majorHAnsi" w:hAnsiTheme="majorHAnsi" w:cstheme="majorHAnsi"/>
          <w:sz w:val="20"/>
        </w:rPr>
        <w:t>s.</w:t>
      </w:r>
    </w:p>
    <w:p w:rsidR="00C44E79" w:rsidRDefault="00C44E79" w:rsidP="0079023B">
      <w:pPr>
        <w:spacing w:after="0" w:line="240" w:lineRule="auto"/>
        <w:rPr>
          <w:rFonts w:asciiTheme="majorHAnsi" w:hAnsiTheme="majorHAnsi" w:cstheme="majorHAnsi"/>
          <w:sz w:val="20"/>
        </w:rPr>
      </w:pPr>
    </w:p>
    <w:p w:rsidR="00581E6B" w:rsidRDefault="00C44E79" w:rsidP="0079023B">
      <w:pPr>
        <w:spacing w:after="0" w:line="240" w:lineRule="auto"/>
        <w:rPr>
          <w:rFonts w:asciiTheme="majorHAnsi" w:hAnsiTheme="majorHAnsi" w:cstheme="majorHAnsi"/>
          <w:sz w:val="20"/>
        </w:rPr>
      </w:pPr>
      <w:r>
        <w:rPr>
          <w:rFonts w:asciiTheme="majorHAnsi" w:hAnsiTheme="majorHAnsi" w:cstheme="majorHAnsi"/>
          <w:sz w:val="20"/>
        </w:rPr>
        <w:t xml:space="preserve">Pour les congés d’été (hors année 2021), vos demandes doivent parvenir avant le 31 mars. </w:t>
      </w:r>
    </w:p>
    <w:p w:rsidR="00581E6B" w:rsidRDefault="00581E6B" w:rsidP="0079023B">
      <w:pPr>
        <w:spacing w:after="0" w:line="240" w:lineRule="auto"/>
        <w:rPr>
          <w:rFonts w:asciiTheme="majorHAnsi" w:hAnsiTheme="majorHAnsi" w:cstheme="majorHAnsi"/>
          <w:sz w:val="20"/>
        </w:rPr>
      </w:pPr>
    </w:p>
    <w:p w:rsidR="00C44E79" w:rsidRPr="00821104" w:rsidRDefault="00E53C21" w:rsidP="009C13F2">
      <w:pPr>
        <w:tabs>
          <w:tab w:val="left" w:pos="5670"/>
        </w:tabs>
        <w:jc w:val="center"/>
        <w:rPr>
          <w:rFonts w:asciiTheme="majorHAnsi" w:hAnsiTheme="majorHAnsi" w:cstheme="majorHAnsi"/>
          <w:sz w:val="20"/>
        </w:rPr>
      </w:pPr>
      <w:r w:rsidRPr="00821104">
        <w:rPr>
          <w:rFonts w:cstheme="minorHAnsi"/>
          <w:b/>
          <w:sz w:val="20"/>
          <w:szCs w:val="20"/>
          <w:highlight w:val="yellow"/>
        </w:rPr>
        <w:t>Après signature</w:t>
      </w:r>
      <w:r w:rsidRPr="00821104">
        <w:rPr>
          <w:rFonts w:cstheme="minorHAnsi"/>
          <w:b/>
          <w:sz w:val="20"/>
          <w:highlight w:val="yellow"/>
        </w:rPr>
        <w:t xml:space="preserve"> des éducateurs/</w:t>
      </w:r>
      <w:proofErr w:type="spellStart"/>
      <w:r w:rsidRPr="00821104">
        <w:rPr>
          <w:rFonts w:cstheme="minorHAnsi"/>
          <w:b/>
          <w:sz w:val="20"/>
          <w:highlight w:val="yellow"/>
        </w:rPr>
        <w:t>trices</w:t>
      </w:r>
      <w:proofErr w:type="spellEnd"/>
      <w:r w:rsidRPr="00821104">
        <w:rPr>
          <w:rFonts w:asciiTheme="majorHAnsi" w:hAnsiTheme="majorHAnsi" w:cstheme="majorHAnsi"/>
          <w:sz w:val="20"/>
          <w:highlight w:val="yellow"/>
        </w:rPr>
        <w:t xml:space="preserve">, envoyer le formulaire </w:t>
      </w:r>
      <w:r w:rsidR="008A4543" w:rsidRPr="00821104">
        <w:rPr>
          <w:rFonts w:asciiTheme="majorHAnsi" w:hAnsiTheme="majorHAnsi" w:cstheme="majorHAnsi"/>
          <w:sz w:val="20"/>
          <w:highlight w:val="yellow"/>
        </w:rPr>
        <w:t xml:space="preserve">à </w:t>
      </w:r>
      <w:hyperlink r:id="rId8" w:history="1">
        <w:r w:rsidR="009C13F2" w:rsidRPr="00821104">
          <w:rPr>
            <w:rStyle w:val="Lienhypertexte"/>
            <w:rFonts w:asciiTheme="majorHAnsi" w:hAnsiTheme="majorHAnsi" w:cstheme="majorHAnsi"/>
            <w:sz w:val="20"/>
            <w:highlight w:val="yellow"/>
            <w:u w:val="none"/>
          </w:rPr>
          <w:t>rh-assfam@eure.fr</w:t>
        </w:r>
      </w:hyperlink>
      <w:r w:rsidR="009C13F2" w:rsidRPr="00821104">
        <w:rPr>
          <w:rFonts w:asciiTheme="majorHAnsi" w:hAnsiTheme="majorHAnsi" w:cstheme="majorHAnsi"/>
          <w:color w:val="0070C0"/>
          <w:sz w:val="20"/>
          <w:highlight w:val="yellow"/>
        </w:rPr>
        <w:t xml:space="preserve"> </w:t>
      </w:r>
      <w:r w:rsidR="008A4543" w:rsidRPr="00821104">
        <w:rPr>
          <w:rFonts w:asciiTheme="majorHAnsi" w:hAnsiTheme="majorHAnsi" w:cstheme="majorHAnsi"/>
          <w:sz w:val="20"/>
          <w:highlight w:val="yellow"/>
        </w:rPr>
        <w:t>pour validation des jours de congés.</w:t>
      </w:r>
      <w:r w:rsidR="00581E6B" w:rsidRPr="00821104">
        <w:rPr>
          <w:rFonts w:asciiTheme="majorHAnsi" w:hAnsiTheme="majorHAnsi" w:cstheme="majorHAnsi"/>
          <w:sz w:val="20"/>
          <w:highlight w:val="yellow"/>
        </w:rPr>
        <w:t xml:space="preserve"> </w:t>
      </w:r>
      <w:r w:rsidR="008A4543" w:rsidRPr="00821104">
        <w:rPr>
          <w:rFonts w:asciiTheme="majorHAnsi" w:hAnsiTheme="majorHAnsi" w:cstheme="majorHAnsi"/>
          <w:sz w:val="20"/>
          <w:highlight w:val="yellow"/>
        </w:rPr>
        <w:t>L</w:t>
      </w:r>
      <w:r w:rsidR="00581E6B" w:rsidRPr="00821104">
        <w:rPr>
          <w:rFonts w:asciiTheme="majorHAnsi" w:hAnsiTheme="majorHAnsi" w:cstheme="majorHAnsi"/>
          <w:sz w:val="20"/>
          <w:highlight w:val="yellow"/>
        </w:rPr>
        <w:t xml:space="preserve">es projets des enfants doivent être finalisés, à savoir </w:t>
      </w:r>
      <w:proofErr w:type="spellStart"/>
      <w:r w:rsidR="00581E6B" w:rsidRPr="00821104">
        <w:rPr>
          <w:rFonts w:asciiTheme="majorHAnsi" w:hAnsiTheme="majorHAnsi" w:cstheme="majorHAnsi"/>
          <w:sz w:val="20"/>
          <w:highlight w:val="yellow"/>
        </w:rPr>
        <w:t>co</w:t>
      </w:r>
      <w:proofErr w:type="spellEnd"/>
      <w:r w:rsidR="00581E6B" w:rsidRPr="00821104">
        <w:rPr>
          <w:rFonts w:asciiTheme="majorHAnsi" w:hAnsiTheme="majorHAnsi" w:cstheme="majorHAnsi"/>
          <w:sz w:val="20"/>
          <w:highlight w:val="yellow"/>
        </w:rPr>
        <w:t>-construits avec les référents éducatifs.</w:t>
      </w:r>
      <w:r w:rsidR="0099243B" w:rsidRPr="00821104">
        <w:rPr>
          <w:rFonts w:asciiTheme="majorHAnsi" w:hAnsiTheme="majorHAnsi" w:cstheme="majorHAnsi"/>
          <w:sz w:val="20"/>
          <w:highlight w:val="yellow"/>
        </w:rPr>
        <w:t xml:space="preserve"> </w:t>
      </w:r>
      <w:r w:rsidR="008A4543" w:rsidRPr="00821104">
        <w:rPr>
          <w:rFonts w:asciiTheme="majorHAnsi" w:hAnsiTheme="majorHAnsi" w:cstheme="majorHAnsi"/>
          <w:b/>
          <w:color w:val="FF0000"/>
          <w:sz w:val="20"/>
          <w:highlight w:val="yellow"/>
          <w:u w:val="single"/>
        </w:rPr>
        <w:t xml:space="preserve">S'il manque des enfants sur le formulaire ou si </w:t>
      </w:r>
      <w:bookmarkStart w:id="0" w:name="_GoBack"/>
      <w:bookmarkEnd w:id="0"/>
      <w:r w:rsidR="008A4543" w:rsidRPr="00821104">
        <w:rPr>
          <w:rFonts w:asciiTheme="majorHAnsi" w:hAnsiTheme="majorHAnsi" w:cstheme="majorHAnsi"/>
          <w:b/>
          <w:color w:val="FF0000"/>
          <w:sz w:val="20"/>
          <w:highlight w:val="yellow"/>
          <w:u w:val="single"/>
        </w:rPr>
        <w:t>les</w:t>
      </w:r>
      <w:r w:rsidR="0099243B" w:rsidRPr="00821104">
        <w:rPr>
          <w:rFonts w:asciiTheme="majorHAnsi" w:hAnsiTheme="majorHAnsi" w:cstheme="majorHAnsi"/>
          <w:b/>
          <w:color w:val="FF0000"/>
          <w:sz w:val="20"/>
          <w:highlight w:val="yellow"/>
          <w:u w:val="single"/>
        </w:rPr>
        <w:t xml:space="preserve"> projet</w:t>
      </w:r>
      <w:r w:rsidR="008A4543" w:rsidRPr="00821104">
        <w:rPr>
          <w:rFonts w:asciiTheme="majorHAnsi" w:hAnsiTheme="majorHAnsi" w:cstheme="majorHAnsi"/>
          <w:b/>
          <w:color w:val="FF0000"/>
          <w:sz w:val="20"/>
          <w:highlight w:val="yellow"/>
          <w:u w:val="single"/>
        </w:rPr>
        <w:t>s sont</w:t>
      </w:r>
      <w:r w:rsidR="0099243B" w:rsidRPr="00821104">
        <w:rPr>
          <w:rFonts w:asciiTheme="majorHAnsi" w:hAnsiTheme="majorHAnsi" w:cstheme="majorHAnsi"/>
          <w:b/>
          <w:color w:val="FF0000"/>
          <w:sz w:val="20"/>
          <w:highlight w:val="yellow"/>
          <w:u w:val="single"/>
        </w:rPr>
        <w:t xml:space="preserve"> incomplet</w:t>
      </w:r>
      <w:r w:rsidR="008A4543" w:rsidRPr="00821104">
        <w:rPr>
          <w:rFonts w:asciiTheme="majorHAnsi" w:hAnsiTheme="majorHAnsi" w:cstheme="majorHAnsi"/>
          <w:b/>
          <w:color w:val="FF0000"/>
          <w:sz w:val="20"/>
          <w:highlight w:val="yellow"/>
          <w:u w:val="single"/>
        </w:rPr>
        <w:t xml:space="preserve">s, la demande sera </w:t>
      </w:r>
      <w:r w:rsidR="0099243B" w:rsidRPr="00821104">
        <w:rPr>
          <w:rFonts w:asciiTheme="majorHAnsi" w:hAnsiTheme="majorHAnsi" w:cstheme="majorHAnsi"/>
          <w:b/>
          <w:color w:val="FF0000"/>
          <w:sz w:val="20"/>
          <w:highlight w:val="yellow"/>
          <w:u w:val="single"/>
        </w:rPr>
        <w:t>rejeté</w:t>
      </w:r>
      <w:r w:rsidR="008A4543" w:rsidRPr="00821104">
        <w:rPr>
          <w:rFonts w:asciiTheme="majorHAnsi" w:hAnsiTheme="majorHAnsi" w:cstheme="majorHAnsi"/>
          <w:b/>
          <w:color w:val="FF0000"/>
          <w:sz w:val="20"/>
          <w:highlight w:val="yellow"/>
          <w:u w:val="single"/>
        </w:rPr>
        <w:t>e</w:t>
      </w:r>
      <w:r w:rsidR="0099243B" w:rsidRPr="00821104">
        <w:rPr>
          <w:rFonts w:asciiTheme="majorHAnsi" w:hAnsiTheme="majorHAnsi" w:cstheme="majorHAnsi"/>
          <w:b/>
          <w:color w:val="FF0000"/>
          <w:sz w:val="20"/>
          <w:highlight w:val="yellow"/>
          <w:u w:val="single"/>
        </w:rPr>
        <w:t>.</w:t>
      </w:r>
      <w:r w:rsidR="009C13F2" w:rsidRPr="00821104">
        <w:rPr>
          <w:rFonts w:asciiTheme="majorHAnsi" w:hAnsiTheme="majorHAnsi" w:cstheme="majorHAnsi"/>
          <w:b/>
          <w:color w:val="FF0000"/>
          <w:sz w:val="20"/>
          <w:highlight w:val="yellow"/>
        </w:rPr>
        <w:t xml:space="preserve"> </w:t>
      </w:r>
      <w:r w:rsidR="009C13F2" w:rsidRPr="00821104">
        <w:rPr>
          <w:rFonts w:asciiTheme="majorHAnsi" w:hAnsiTheme="majorHAnsi" w:cstheme="majorHAnsi"/>
          <w:sz w:val="20"/>
          <w:highlight w:val="yellow"/>
        </w:rPr>
        <w:t>Un mail pour accord vous sera envoyé.</w:t>
      </w:r>
      <w:r w:rsidR="00900812" w:rsidRPr="00821104">
        <w:rPr>
          <w:rFonts w:asciiTheme="majorHAnsi" w:hAnsiTheme="majorHAnsi" w:cstheme="majorHAnsi"/>
          <w:sz w:val="20"/>
        </w:rPr>
        <w:t xml:space="preserve"> </w:t>
      </w:r>
    </w:p>
    <w:p w:rsidR="00900812" w:rsidRPr="00821104" w:rsidRDefault="00900812" w:rsidP="009C13F2">
      <w:pPr>
        <w:tabs>
          <w:tab w:val="left" w:pos="5670"/>
        </w:tabs>
        <w:jc w:val="center"/>
        <w:rPr>
          <w:rFonts w:asciiTheme="majorHAnsi" w:hAnsiTheme="majorHAnsi" w:cstheme="majorHAnsi"/>
          <w:color w:val="FF0000"/>
          <w:sz w:val="20"/>
        </w:rPr>
      </w:pPr>
      <w:r w:rsidRPr="00821104">
        <w:rPr>
          <w:rFonts w:asciiTheme="majorHAnsi" w:hAnsiTheme="majorHAnsi" w:cstheme="majorHAnsi"/>
          <w:color w:val="FF0000"/>
          <w:sz w:val="20"/>
        </w:rPr>
        <w:t>Attention: Pour un meilleur suivi, merci de</w:t>
      </w:r>
      <w:r w:rsidRPr="00900812">
        <w:rPr>
          <w:rFonts w:asciiTheme="majorHAnsi" w:hAnsiTheme="majorHAnsi" w:cstheme="majorHAnsi"/>
          <w:color w:val="FF0000"/>
          <w:sz w:val="20"/>
          <w:u w:val="single"/>
        </w:rPr>
        <w:t xml:space="preserve"> </w:t>
      </w:r>
      <w:r w:rsidRPr="00B57CDE">
        <w:rPr>
          <w:rFonts w:cstheme="minorHAnsi"/>
          <w:b/>
          <w:color w:val="FF0000"/>
          <w:sz w:val="20"/>
          <w:u w:val="single"/>
        </w:rPr>
        <w:t>ne pas mettre la RH</w:t>
      </w:r>
      <w:r w:rsidR="002B6F4C" w:rsidRPr="00B57CDE">
        <w:rPr>
          <w:rFonts w:cstheme="minorHAnsi"/>
          <w:b/>
          <w:color w:val="FF0000"/>
          <w:sz w:val="20"/>
          <w:u w:val="single"/>
        </w:rPr>
        <w:t xml:space="preserve"> et les assistantes de gestion</w:t>
      </w:r>
      <w:r w:rsidRPr="00900812">
        <w:rPr>
          <w:rFonts w:asciiTheme="majorHAnsi" w:hAnsiTheme="majorHAnsi" w:cstheme="majorHAnsi"/>
          <w:color w:val="FF0000"/>
          <w:sz w:val="20"/>
          <w:u w:val="single"/>
        </w:rPr>
        <w:t xml:space="preserve"> </w:t>
      </w:r>
      <w:r w:rsidRPr="00821104">
        <w:rPr>
          <w:rFonts w:asciiTheme="majorHAnsi" w:hAnsiTheme="majorHAnsi" w:cstheme="majorHAnsi"/>
          <w:color w:val="FF0000"/>
          <w:sz w:val="20"/>
        </w:rPr>
        <w:t>dans les mails d'échanges avec le service éducatif.</w:t>
      </w:r>
    </w:p>
    <w:p w:rsidR="00074739" w:rsidRDefault="00074739" w:rsidP="0079023B">
      <w:pPr>
        <w:spacing w:after="0" w:line="240" w:lineRule="auto"/>
        <w:rPr>
          <w:rFonts w:asciiTheme="majorHAnsi" w:hAnsiTheme="majorHAnsi" w:cstheme="majorHAnsi"/>
          <w:sz w:val="20"/>
        </w:rPr>
      </w:pPr>
    </w:p>
    <w:p w:rsidR="0079023B" w:rsidRPr="0079023B" w:rsidRDefault="00C44E79" w:rsidP="0079023B">
      <w:pPr>
        <w:spacing w:after="0" w:line="240" w:lineRule="auto"/>
        <w:rPr>
          <w:rFonts w:asciiTheme="majorHAnsi" w:hAnsiTheme="majorHAnsi" w:cstheme="majorHAnsi"/>
          <w:sz w:val="20"/>
        </w:rPr>
      </w:pPr>
      <w:r>
        <w:rPr>
          <w:rFonts w:asciiTheme="majorHAnsi" w:hAnsiTheme="majorHAnsi" w:cstheme="majorHAnsi"/>
          <w:sz w:val="20"/>
        </w:rPr>
        <w:t xml:space="preserve">Vous devez, </w:t>
      </w:r>
      <w:r w:rsidR="00074739">
        <w:rPr>
          <w:rFonts w:asciiTheme="majorHAnsi" w:hAnsiTheme="majorHAnsi" w:cstheme="majorHAnsi"/>
          <w:sz w:val="20"/>
        </w:rPr>
        <w:t xml:space="preserve">en lien avec le SEEF, </w:t>
      </w:r>
      <w:r>
        <w:rPr>
          <w:rFonts w:asciiTheme="majorHAnsi" w:hAnsiTheme="majorHAnsi" w:cstheme="majorHAnsi"/>
          <w:sz w:val="20"/>
        </w:rPr>
        <w:t>prévoir d’</w:t>
      </w:r>
      <w:r w:rsidR="0079023B" w:rsidRPr="0079023B">
        <w:rPr>
          <w:rFonts w:asciiTheme="majorHAnsi" w:hAnsiTheme="majorHAnsi" w:cstheme="majorHAnsi"/>
          <w:sz w:val="20"/>
        </w:rPr>
        <w:t>inform</w:t>
      </w:r>
      <w:r w:rsidR="00074739">
        <w:rPr>
          <w:rFonts w:asciiTheme="majorHAnsi" w:hAnsiTheme="majorHAnsi" w:cstheme="majorHAnsi"/>
          <w:sz w:val="20"/>
        </w:rPr>
        <w:t>er les parents quant aux lieux d’accueil des enfants</w:t>
      </w:r>
      <w:r w:rsidR="0079023B" w:rsidRPr="0079023B">
        <w:rPr>
          <w:rFonts w:asciiTheme="majorHAnsi" w:hAnsiTheme="majorHAnsi" w:cstheme="majorHAnsi"/>
          <w:sz w:val="20"/>
        </w:rPr>
        <w:t xml:space="preserve"> </w:t>
      </w:r>
      <w:r>
        <w:rPr>
          <w:rFonts w:asciiTheme="majorHAnsi" w:hAnsiTheme="majorHAnsi" w:cstheme="majorHAnsi"/>
          <w:sz w:val="20"/>
        </w:rPr>
        <w:t>durant vo</w:t>
      </w:r>
      <w:r w:rsidR="00074739">
        <w:rPr>
          <w:rFonts w:asciiTheme="majorHAnsi" w:hAnsiTheme="majorHAnsi" w:cstheme="majorHAnsi"/>
          <w:sz w:val="20"/>
        </w:rPr>
        <w:t>s congés.</w:t>
      </w:r>
    </w:p>
    <w:p w:rsidR="0079023B" w:rsidRPr="0079023B" w:rsidRDefault="0079023B" w:rsidP="0079023B">
      <w:pPr>
        <w:spacing w:after="0" w:line="240" w:lineRule="auto"/>
        <w:rPr>
          <w:rFonts w:asciiTheme="majorHAnsi" w:hAnsiTheme="majorHAnsi" w:cstheme="majorHAnsi"/>
          <w:sz w:val="20"/>
        </w:rPr>
      </w:pPr>
    </w:p>
    <w:p w:rsidR="0079023B" w:rsidRPr="0079023B" w:rsidRDefault="0079023B" w:rsidP="0079023B">
      <w:pPr>
        <w:spacing w:after="0" w:line="240" w:lineRule="auto"/>
        <w:rPr>
          <w:rFonts w:asciiTheme="majorHAnsi" w:hAnsiTheme="majorHAnsi" w:cstheme="majorHAnsi"/>
          <w:sz w:val="20"/>
        </w:rPr>
      </w:pPr>
      <w:r w:rsidRPr="0079023B">
        <w:rPr>
          <w:rFonts w:asciiTheme="majorHAnsi" w:hAnsiTheme="majorHAnsi" w:cstheme="majorHAnsi"/>
          <w:sz w:val="20"/>
        </w:rPr>
        <w:t xml:space="preserve">Art L 423.33 Code de l’Action Sociale et des Familles. « </w:t>
      </w:r>
      <w:r w:rsidRPr="00074739">
        <w:rPr>
          <w:rFonts w:asciiTheme="majorHAnsi" w:hAnsiTheme="majorHAnsi" w:cstheme="majorHAnsi"/>
          <w:i/>
          <w:sz w:val="20"/>
        </w:rPr>
        <w:t>La situation de chaque enfant, au regard de ses besoins psychologiques et affectifs est prise en compte avant d’autoriser ou non une prise de congés</w:t>
      </w:r>
      <w:r w:rsidRPr="0079023B">
        <w:rPr>
          <w:rFonts w:asciiTheme="majorHAnsi" w:hAnsiTheme="majorHAnsi" w:cstheme="majorHAnsi"/>
          <w:sz w:val="20"/>
        </w:rPr>
        <w:t xml:space="preserve"> ».</w:t>
      </w:r>
      <w:r w:rsidR="00C44E79">
        <w:rPr>
          <w:rFonts w:asciiTheme="majorHAnsi" w:hAnsiTheme="majorHAnsi" w:cstheme="majorHAnsi"/>
          <w:sz w:val="20"/>
        </w:rPr>
        <w:t xml:space="preserve"> Une demande de congés ne vaut pas accord. </w:t>
      </w:r>
    </w:p>
    <w:p w:rsidR="0079023B" w:rsidRPr="0079023B" w:rsidRDefault="0079023B" w:rsidP="0079023B">
      <w:pPr>
        <w:spacing w:after="0" w:line="240" w:lineRule="auto"/>
        <w:rPr>
          <w:rFonts w:asciiTheme="majorHAnsi" w:hAnsiTheme="majorHAnsi" w:cstheme="majorHAnsi"/>
          <w:sz w:val="20"/>
        </w:rPr>
      </w:pPr>
    </w:p>
    <w:p w:rsidR="0079023B" w:rsidRPr="00C44E79" w:rsidRDefault="00C44E79" w:rsidP="0079023B">
      <w:pPr>
        <w:spacing w:after="0" w:line="240" w:lineRule="auto"/>
        <w:rPr>
          <w:rFonts w:asciiTheme="majorHAnsi" w:hAnsiTheme="majorHAnsi" w:cstheme="majorHAnsi"/>
          <w:sz w:val="20"/>
        </w:rPr>
      </w:pPr>
      <w:r w:rsidRPr="00C44E79">
        <w:rPr>
          <w:rFonts w:asciiTheme="majorHAnsi" w:hAnsiTheme="majorHAnsi" w:cstheme="majorHAnsi"/>
          <w:sz w:val="20"/>
        </w:rPr>
        <w:t>La DEF</w:t>
      </w:r>
      <w:r w:rsidR="00074739" w:rsidRPr="00C44E79">
        <w:rPr>
          <w:rFonts w:asciiTheme="majorHAnsi" w:hAnsiTheme="majorHAnsi" w:cstheme="majorHAnsi"/>
          <w:sz w:val="20"/>
        </w:rPr>
        <w:t xml:space="preserve"> retient le principe selon lequel l’assistant familial qui souhaite partager un temps de séjour de vacances avec les enfants confiés, </w:t>
      </w:r>
      <w:r w:rsidR="0079023B" w:rsidRPr="00C44E79">
        <w:rPr>
          <w:rFonts w:asciiTheme="majorHAnsi" w:hAnsiTheme="majorHAnsi" w:cstheme="majorHAnsi"/>
          <w:sz w:val="20"/>
        </w:rPr>
        <w:t xml:space="preserve">part avec tous les enfants ou </w:t>
      </w:r>
      <w:r w:rsidRPr="00C44E79">
        <w:rPr>
          <w:rFonts w:asciiTheme="majorHAnsi" w:hAnsiTheme="majorHAnsi" w:cstheme="majorHAnsi"/>
          <w:sz w:val="20"/>
        </w:rPr>
        <w:t>aucun</w:t>
      </w:r>
      <w:r w:rsidR="0079023B" w:rsidRPr="00C44E79">
        <w:rPr>
          <w:rFonts w:asciiTheme="majorHAnsi" w:hAnsiTheme="majorHAnsi" w:cstheme="majorHAnsi"/>
          <w:sz w:val="20"/>
        </w:rPr>
        <w:t xml:space="preserve">. </w:t>
      </w:r>
      <w:r w:rsidR="00074739" w:rsidRPr="00C44E79">
        <w:rPr>
          <w:rFonts w:asciiTheme="majorHAnsi" w:hAnsiTheme="majorHAnsi" w:cstheme="majorHAnsi"/>
          <w:sz w:val="20"/>
        </w:rPr>
        <w:t xml:space="preserve">(DEPLACEMENT DU LIEU DE TRAVAIL). </w:t>
      </w:r>
      <w:r w:rsidR="0079023B" w:rsidRPr="00C44E79">
        <w:rPr>
          <w:rFonts w:asciiTheme="majorHAnsi" w:hAnsiTheme="majorHAnsi" w:cstheme="majorHAnsi"/>
          <w:sz w:val="20"/>
        </w:rPr>
        <w:t xml:space="preserve">Des exceptions sont toutefois possibles, si </w:t>
      </w:r>
      <w:r w:rsidRPr="00C44E79">
        <w:rPr>
          <w:rFonts w:asciiTheme="majorHAnsi" w:hAnsiTheme="majorHAnsi" w:cstheme="majorHAnsi"/>
          <w:sz w:val="20"/>
        </w:rPr>
        <w:t>elles servent l'intérêt de l'enfant</w:t>
      </w:r>
      <w:r w:rsidR="0079023B" w:rsidRPr="00C44E79">
        <w:rPr>
          <w:rFonts w:asciiTheme="majorHAnsi" w:hAnsiTheme="majorHAnsi" w:cstheme="majorHAnsi"/>
          <w:sz w:val="20"/>
        </w:rPr>
        <w:t xml:space="preserve"> </w:t>
      </w:r>
      <w:r w:rsidRPr="00C44E79">
        <w:rPr>
          <w:rFonts w:asciiTheme="majorHAnsi" w:hAnsiTheme="majorHAnsi" w:cstheme="majorHAnsi"/>
          <w:sz w:val="20"/>
        </w:rPr>
        <w:t>(</w:t>
      </w:r>
      <w:r w:rsidR="0079023B" w:rsidRPr="00C44E79">
        <w:rPr>
          <w:rFonts w:asciiTheme="majorHAnsi" w:hAnsiTheme="majorHAnsi" w:cstheme="majorHAnsi"/>
          <w:sz w:val="20"/>
        </w:rPr>
        <w:t>à voir avec le SEEF</w:t>
      </w:r>
      <w:r w:rsidRPr="00C44E79">
        <w:rPr>
          <w:rFonts w:asciiTheme="majorHAnsi" w:hAnsiTheme="majorHAnsi" w:cstheme="majorHAnsi"/>
          <w:sz w:val="20"/>
        </w:rPr>
        <w:t>)</w:t>
      </w:r>
      <w:r w:rsidR="0079023B" w:rsidRPr="00C44E79">
        <w:rPr>
          <w:rFonts w:asciiTheme="majorHAnsi" w:hAnsiTheme="majorHAnsi" w:cstheme="majorHAnsi"/>
          <w:sz w:val="20"/>
        </w:rPr>
        <w:t xml:space="preserve">. En cas de départ avec seulement une partie des enfants confiés, le service actera votre indisponibilité pour les autres enfants, ce qui induira une rémunération basée uniquement sur la prise en charge des enfants qui participent au séjour. </w:t>
      </w:r>
    </w:p>
    <w:p w:rsidR="0079023B" w:rsidRPr="0079023B" w:rsidRDefault="0079023B" w:rsidP="0079023B">
      <w:pPr>
        <w:spacing w:after="0" w:line="240" w:lineRule="auto"/>
        <w:rPr>
          <w:rFonts w:asciiTheme="majorHAnsi" w:hAnsiTheme="majorHAnsi" w:cstheme="majorHAnsi"/>
          <w:sz w:val="20"/>
        </w:rPr>
      </w:pPr>
    </w:p>
    <w:p w:rsidR="0079023B" w:rsidRDefault="0079023B" w:rsidP="0079023B">
      <w:pPr>
        <w:spacing w:after="0" w:line="240" w:lineRule="auto"/>
        <w:rPr>
          <w:rFonts w:asciiTheme="majorHAnsi" w:hAnsiTheme="majorHAnsi" w:cstheme="majorHAnsi"/>
          <w:sz w:val="20"/>
        </w:rPr>
      </w:pPr>
      <w:r w:rsidRPr="0079023B">
        <w:rPr>
          <w:rFonts w:asciiTheme="majorHAnsi" w:hAnsiTheme="majorHAnsi" w:cstheme="majorHAnsi"/>
          <w:sz w:val="20"/>
        </w:rPr>
        <w:t xml:space="preserve">Quand tous les enfants confiés sont absents de votre domicile (colo, séjour en famille etc.), et que vous n’êtes pas en congés payés, vous êtes à la disposition du service. Cela implique : relais possibles, rapatriement des enfants en cas de besoin, rdv éventuels au service… Une mise en congés payés d’office sera effectuée dans le cas contraire. </w:t>
      </w:r>
    </w:p>
    <w:p w:rsidR="00581E6B" w:rsidRDefault="00581E6B" w:rsidP="0079023B">
      <w:pPr>
        <w:spacing w:after="0" w:line="240" w:lineRule="auto"/>
        <w:rPr>
          <w:rFonts w:asciiTheme="majorHAnsi" w:hAnsiTheme="majorHAnsi" w:cstheme="majorHAnsi"/>
          <w:sz w:val="20"/>
        </w:rPr>
      </w:pPr>
    </w:p>
    <w:p w:rsidR="00581E6B" w:rsidRDefault="00581E6B" w:rsidP="0079023B">
      <w:pPr>
        <w:spacing w:after="0" w:line="240" w:lineRule="auto"/>
        <w:rPr>
          <w:rFonts w:asciiTheme="majorHAnsi" w:hAnsiTheme="majorHAnsi" w:cstheme="majorHAnsi"/>
          <w:sz w:val="20"/>
        </w:rPr>
      </w:pPr>
      <w:r>
        <w:rPr>
          <w:rFonts w:asciiTheme="majorHAnsi" w:hAnsiTheme="majorHAnsi" w:cstheme="majorHAnsi"/>
          <w:sz w:val="20"/>
        </w:rPr>
        <w:t xml:space="preserve">Vous pouvez vous reporter à la procédure de congés </w:t>
      </w:r>
      <w:proofErr w:type="spellStart"/>
      <w:r>
        <w:rPr>
          <w:rFonts w:asciiTheme="majorHAnsi" w:hAnsiTheme="majorHAnsi" w:cstheme="majorHAnsi"/>
          <w:sz w:val="20"/>
        </w:rPr>
        <w:t>ass</w:t>
      </w:r>
      <w:proofErr w:type="spellEnd"/>
      <w:r>
        <w:rPr>
          <w:rFonts w:asciiTheme="majorHAnsi" w:hAnsiTheme="majorHAnsi" w:cstheme="majorHAnsi"/>
          <w:sz w:val="20"/>
        </w:rPr>
        <w:t xml:space="preserve"> </w:t>
      </w:r>
      <w:proofErr w:type="spellStart"/>
      <w:r>
        <w:rPr>
          <w:rFonts w:asciiTheme="majorHAnsi" w:hAnsiTheme="majorHAnsi" w:cstheme="majorHAnsi"/>
          <w:sz w:val="20"/>
        </w:rPr>
        <w:t>fam</w:t>
      </w:r>
      <w:proofErr w:type="spellEnd"/>
      <w:r>
        <w:rPr>
          <w:rFonts w:asciiTheme="majorHAnsi" w:hAnsiTheme="majorHAnsi" w:cstheme="majorHAnsi"/>
          <w:sz w:val="20"/>
        </w:rPr>
        <w:t xml:space="preserve"> et ses documents annexes. </w:t>
      </w:r>
    </w:p>
    <w:p w:rsidR="00581E6B" w:rsidRPr="0079023B" w:rsidRDefault="00581E6B" w:rsidP="0079023B">
      <w:pPr>
        <w:spacing w:after="0" w:line="240" w:lineRule="auto"/>
        <w:rPr>
          <w:rFonts w:asciiTheme="majorHAnsi" w:hAnsiTheme="majorHAnsi" w:cstheme="majorHAnsi"/>
          <w:sz w:val="20"/>
        </w:rPr>
      </w:pPr>
      <w:r>
        <w:rPr>
          <w:rFonts w:asciiTheme="majorHAnsi" w:hAnsiTheme="majorHAnsi" w:cstheme="majorHAnsi"/>
          <w:sz w:val="20"/>
        </w:rPr>
        <w:t xml:space="preserve">N’oubliez pas de joindre les articles 421/18 nécessaires en cas de relai. </w:t>
      </w:r>
    </w:p>
    <w:p w:rsidR="0079023B" w:rsidRPr="0079023B" w:rsidRDefault="0079023B" w:rsidP="0079023B">
      <w:pPr>
        <w:spacing w:after="0" w:line="240" w:lineRule="auto"/>
        <w:rPr>
          <w:rFonts w:asciiTheme="majorHAnsi" w:hAnsiTheme="majorHAnsi" w:cstheme="majorHAnsi"/>
          <w:sz w:val="20"/>
        </w:rPr>
      </w:pPr>
    </w:p>
    <w:p w:rsidR="00FD26AB" w:rsidRDefault="00FD26AB" w:rsidP="0079023B">
      <w:pPr>
        <w:spacing w:after="0" w:line="240" w:lineRule="auto"/>
        <w:rPr>
          <w:rFonts w:asciiTheme="majorHAnsi" w:hAnsiTheme="majorHAnsi" w:cstheme="majorHAnsi"/>
          <w:sz w:val="20"/>
        </w:rPr>
      </w:pPr>
    </w:p>
    <w:p w:rsidR="002C6E90" w:rsidRDefault="006B25B1" w:rsidP="00EA7807">
      <w:pPr>
        <w:tabs>
          <w:tab w:val="left" w:pos="4253"/>
        </w:tabs>
        <w:spacing w:before="120"/>
        <w:rPr>
          <w:rFonts w:asciiTheme="majorHAnsi" w:hAnsiTheme="majorHAnsi" w:cstheme="majorHAnsi"/>
          <w:sz w:val="20"/>
        </w:rPr>
      </w:pPr>
      <w:r>
        <w:rPr>
          <w:rFonts w:asciiTheme="majorHAnsi" w:hAnsiTheme="majorHAnsi" w:cstheme="majorHAnsi"/>
          <w:sz w:val="20"/>
        </w:rPr>
        <w:t xml:space="preserve">Fait à : </w:t>
      </w:r>
      <w:r w:rsidR="00EA7807">
        <w:rPr>
          <w:rFonts w:asciiTheme="majorHAnsi" w:hAnsiTheme="majorHAnsi" w:cstheme="majorHAnsi"/>
          <w:sz w:val="20"/>
        </w:rPr>
        <w:tab/>
        <w:t>Le :</w:t>
      </w:r>
    </w:p>
    <w:p w:rsidR="006B25B1" w:rsidRDefault="006B25B1" w:rsidP="00EA7807">
      <w:pPr>
        <w:rPr>
          <w:rFonts w:asciiTheme="majorHAnsi" w:hAnsiTheme="majorHAnsi" w:cstheme="majorHAnsi"/>
          <w:sz w:val="20"/>
        </w:rPr>
      </w:pPr>
      <w:r>
        <w:rPr>
          <w:rFonts w:asciiTheme="majorHAnsi" w:hAnsiTheme="majorHAnsi" w:cstheme="majorHAnsi"/>
          <w:sz w:val="20"/>
        </w:rPr>
        <w:t>Signature</w:t>
      </w:r>
      <w:r w:rsidR="005947A8">
        <w:rPr>
          <w:rFonts w:asciiTheme="majorHAnsi" w:hAnsiTheme="majorHAnsi" w:cstheme="majorHAnsi"/>
          <w:sz w:val="20"/>
        </w:rPr>
        <w:t xml:space="preserve"> de l'assistant familial</w:t>
      </w:r>
      <w:r>
        <w:rPr>
          <w:rFonts w:asciiTheme="majorHAnsi" w:hAnsiTheme="majorHAnsi" w:cstheme="majorHAnsi"/>
          <w:sz w:val="20"/>
        </w:rPr>
        <w:t xml:space="preserve"> : </w:t>
      </w:r>
    </w:p>
    <w:p w:rsidR="00581E6B" w:rsidRPr="00581E6B" w:rsidRDefault="00581E6B" w:rsidP="00581E6B">
      <w:pPr>
        <w:tabs>
          <w:tab w:val="left" w:pos="5670"/>
        </w:tabs>
        <w:jc w:val="center"/>
        <w:rPr>
          <w:rFonts w:asciiTheme="majorHAnsi" w:hAnsiTheme="majorHAnsi" w:cstheme="majorHAnsi"/>
          <w:color w:val="0070C0"/>
          <w:sz w:val="20"/>
        </w:rPr>
      </w:pPr>
    </w:p>
    <w:sectPr w:rsidR="00581E6B" w:rsidRPr="00581E6B" w:rsidSect="00EA7807">
      <w:headerReference w:type="default" r:id="rId9"/>
      <w:pgSz w:w="11906" w:h="16838"/>
      <w:pgMar w:top="1843" w:right="566"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DA6" w:rsidRDefault="006A2DA6" w:rsidP="00CB639F">
      <w:pPr>
        <w:spacing w:after="0" w:line="240" w:lineRule="auto"/>
      </w:pPr>
      <w:r>
        <w:separator/>
      </w:r>
    </w:p>
  </w:endnote>
  <w:endnote w:type="continuationSeparator" w:id="0">
    <w:p w:rsidR="006A2DA6" w:rsidRDefault="006A2DA6" w:rsidP="00CB6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DA6" w:rsidRDefault="006A2DA6" w:rsidP="00CB639F">
      <w:pPr>
        <w:spacing w:after="0" w:line="240" w:lineRule="auto"/>
      </w:pPr>
      <w:r>
        <w:separator/>
      </w:r>
    </w:p>
  </w:footnote>
  <w:footnote w:type="continuationSeparator" w:id="0">
    <w:p w:rsidR="006A2DA6" w:rsidRDefault="006A2DA6" w:rsidP="00CB6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2BC" w:rsidRDefault="00CB639F" w:rsidP="002262BC">
    <w:pPr>
      <w:spacing w:after="0" w:line="240" w:lineRule="auto"/>
      <w:jc w:val="center"/>
      <w:rPr>
        <w:rFonts w:asciiTheme="majorHAnsi" w:hAnsiTheme="majorHAnsi" w:cstheme="majorHAnsi"/>
        <w:b/>
        <w:color w:val="2F5496" w:themeColor="accent5" w:themeShade="BF"/>
        <w:sz w:val="28"/>
      </w:rPr>
    </w:pPr>
    <w:r>
      <w:rPr>
        <w:noProof/>
        <w:lang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-97155</wp:posOffset>
          </wp:positionV>
          <wp:extent cx="1362075" cy="602035"/>
          <wp:effectExtent l="0" t="0" r="0" b="762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rtenai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075" cy="602035"/>
                  </a:xfrm>
                  <a:prstGeom prst="rect">
                    <a:avLst/>
                  </a:prstGeom>
                </pic:spPr>
              </pic:pic>
            </a:graphicData>
          </a:graphic>
        </wp:anchor>
      </w:drawing>
    </w:r>
    <w:r w:rsidR="002262BC" w:rsidRPr="002262BC">
      <w:rPr>
        <w:rFonts w:asciiTheme="majorHAnsi" w:hAnsiTheme="majorHAnsi" w:cstheme="majorHAnsi"/>
        <w:b/>
        <w:color w:val="2F5496" w:themeColor="accent5" w:themeShade="BF"/>
        <w:sz w:val="28"/>
      </w:rPr>
      <w:t xml:space="preserve"> </w:t>
    </w:r>
    <w:r w:rsidR="002262BC" w:rsidRPr="00617B83">
      <w:rPr>
        <w:rFonts w:asciiTheme="majorHAnsi" w:hAnsiTheme="majorHAnsi" w:cstheme="majorHAnsi"/>
        <w:b/>
        <w:color w:val="2F5496" w:themeColor="accent5" w:themeShade="BF"/>
        <w:sz w:val="28"/>
      </w:rPr>
      <w:t xml:space="preserve">Formulaire de demande de congés </w:t>
    </w:r>
  </w:p>
  <w:p w:rsidR="002262BC" w:rsidRPr="00B23640" w:rsidRDefault="002262BC" w:rsidP="002262BC">
    <w:pPr>
      <w:spacing w:after="0" w:line="360" w:lineRule="auto"/>
      <w:jc w:val="center"/>
      <w:rPr>
        <w:rFonts w:asciiTheme="majorHAnsi" w:hAnsiTheme="majorHAnsi" w:cstheme="majorHAnsi"/>
        <w:b/>
        <w:color w:val="2F5496" w:themeColor="accent5" w:themeShade="BF"/>
        <w:sz w:val="28"/>
        <w:u w:val="single"/>
      </w:rPr>
    </w:pPr>
    <w:proofErr w:type="gramStart"/>
    <w:r w:rsidRPr="00617B83">
      <w:rPr>
        <w:rFonts w:asciiTheme="majorHAnsi" w:hAnsiTheme="majorHAnsi" w:cstheme="majorHAnsi"/>
        <w:b/>
        <w:color w:val="2F5496" w:themeColor="accent5" w:themeShade="BF"/>
        <w:sz w:val="28"/>
      </w:rPr>
      <w:t>pour</w:t>
    </w:r>
    <w:proofErr w:type="gramEnd"/>
    <w:r w:rsidRPr="00617B83">
      <w:rPr>
        <w:rFonts w:asciiTheme="majorHAnsi" w:hAnsiTheme="majorHAnsi" w:cstheme="majorHAnsi"/>
        <w:b/>
        <w:color w:val="2F5496" w:themeColor="accent5" w:themeShade="BF"/>
        <w:sz w:val="28"/>
      </w:rPr>
      <w:t xml:space="preserve"> les assistants familiaux </w:t>
    </w:r>
  </w:p>
  <w:p w:rsidR="00CB639F" w:rsidRPr="00E53C21" w:rsidRDefault="00B23640" w:rsidP="00B23640">
    <w:pPr>
      <w:spacing w:after="0" w:line="360" w:lineRule="auto"/>
      <w:jc w:val="center"/>
      <w:rPr>
        <w:rFonts w:asciiTheme="majorHAnsi" w:hAnsiTheme="majorHAnsi" w:cstheme="majorHAnsi"/>
        <w:color w:val="000000" w:themeColor="text1"/>
        <w:sz w:val="28"/>
      </w:rPr>
    </w:pPr>
    <w:r w:rsidRPr="00E53C21">
      <w:rPr>
        <w:rFonts w:ascii="Wingdings 2" w:hAnsi="Wingdings 2" w:cstheme="majorHAnsi"/>
        <w:color w:val="000000" w:themeColor="text1"/>
        <w:sz w:val="28"/>
        <w:highlight w:val="yellow"/>
      </w:rPr>
      <w:t></w:t>
    </w:r>
    <w:r w:rsidRPr="00E53C21">
      <w:rPr>
        <w:rFonts w:asciiTheme="majorHAnsi" w:hAnsiTheme="majorHAnsi" w:cstheme="majorHAnsi"/>
        <w:color w:val="000000" w:themeColor="text1"/>
        <w:sz w:val="28"/>
        <w:highlight w:val="yellow"/>
      </w:rPr>
      <w:t xml:space="preserve"> Annule et remplace en date du: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23A22"/>
    <w:multiLevelType w:val="hybridMultilevel"/>
    <w:tmpl w:val="EFB0C342"/>
    <w:lvl w:ilvl="0" w:tplc="F1D29544">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33747E"/>
    <w:multiLevelType w:val="hybridMultilevel"/>
    <w:tmpl w:val="169A521E"/>
    <w:lvl w:ilvl="0" w:tplc="BA084FD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2E"/>
    <w:rsid w:val="0007450C"/>
    <w:rsid w:val="00074739"/>
    <w:rsid w:val="000A27B2"/>
    <w:rsid w:val="002262BC"/>
    <w:rsid w:val="00232BB7"/>
    <w:rsid w:val="002B6F4C"/>
    <w:rsid w:val="002C6E90"/>
    <w:rsid w:val="00404A88"/>
    <w:rsid w:val="0042251D"/>
    <w:rsid w:val="0047652E"/>
    <w:rsid w:val="00581E6B"/>
    <w:rsid w:val="005947A8"/>
    <w:rsid w:val="00617B83"/>
    <w:rsid w:val="006A2DA6"/>
    <w:rsid w:val="006B25B1"/>
    <w:rsid w:val="0079023B"/>
    <w:rsid w:val="007D594F"/>
    <w:rsid w:val="007F41DD"/>
    <w:rsid w:val="00821104"/>
    <w:rsid w:val="008252B0"/>
    <w:rsid w:val="008A4543"/>
    <w:rsid w:val="008C069F"/>
    <w:rsid w:val="00900812"/>
    <w:rsid w:val="00933811"/>
    <w:rsid w:val="00951E40"/>
    <w:rsid w:val="0099243B"/>
    <w:rsid w:val="009C13F2"/>
    <w:rsid w:val="009F7B74"/>
    <w:rsid w:val="00A12029"/>
    <w:rsid w:val="00A36329"/>
    <w:rsid w:val="00B15C40"/>
    <w:rsid w:val="00B23640"/>
    <w:rsid w:val="00B57CDE"/>
    <w:rsid w:val="00BB1EB3"/>
    <w:rsid w:val="00C44E79"/>
    <w:rsid w:val="00CB639F"/>
    <w:rsid w:val="00CE5AF3"/>
    <w:rsid w:val="00D0668B"/>
    <w:rsid w:val="00D316BB"/>
    <w:rsid w:val="00D754A7"/>
    <w:rsid w:val="00E06AB3"/>
    <w:rsid w:val="00E17EC2"/>
    <w:rsid w:val="00E21CD2"/>
    <w:rsid w:val="00E53C21"/>
    <w:rsid w:val="00EA7807"/>
    <w:rsid w:val="00F816F0"/>
    <w:rsid w:val="00FD26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10B0FC"/>
  <w15:chartTrackingRefBased/>
  <w15:docId w15:val="{1C1EF601-8F30-4B02-B945-5FEF69A2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639F"/>
    <w:pPr>
      <w:tabs>
        <w:tab w:val="center" w:pos="4536"/>
        <w:tab w:val="right" w:pos="9072"/>
      </w:tabs>
      <w:spacing w:after="0" w:line="240" w:lineRule="auto"/>
    </w:pPr>
  </w:style>
  <w:style w:type="character" w:customStyle="1" w:styleId="En-tteCar">
    <w:name w:val="En-tête Car"/>
    <w:basedOn w:val="Policepardfaut"/>
    <w:link w:val="En-tte"/>
    <w:uiPriority w:val="99"/>
    <w:rsid w:val="00CB639F"/>
  </w:style>
  <w:style w:type="paragraph" w:styleId="Pieddepage">
    <w:name w:val="footer"/>
    <w:basedOn w:val="Normal"/>
    <w:link w:val="PieddepageCar"/>
    <w:uiPriority w:val="99"/>
    <w:unhideWhenUsed/>
    <w:rsid w:val="00CB63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639F"/>
  </w:style>
  <w:style w:type="character" w:styleId="Textedelespacerserv">
    <w:name w:val="Placeholder Text"/>
    <w:basedOn w:val="Policepardfaut"/>
    <w:uiPriority w:val="99"/>
    <w:semiHidden/>
    <w:rsid w:val="00CB639F"/>
    <w:rPr>
      <w:color w:val="808080"/>
    </w:rPr>
  </w:style>
  <w:style w:type="table" w:styleId="Grilledutableau">
    <w:name w:val="Table Grid"/>
    <w:basedOn w:val="TableauNormal"/>
    <w:uiPriority w:val="39"/>
    <w:rsid w:val="00CB6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78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7807"/>
    <w:rPr>
      <w:rFonts w:ascii="Segoe UI" w:hAnsi="Segoe UI" w:cs="Segoe UI"/>
      <w:sz w:val="18"/>
      <w:szCs w:val="18"/>
    </w:rPr>
  </w:style>
  <w:style w:type="paragraph" w:styleId="Paragraphedeliste">
    <w:name w:val="List Paragraph"/>
    <w:basedOn w:val="Normal"/>
    <w:uiPriority w:val="34"/>
    <w:qFormat/>
    <w:rsid w:val="00074739"/>
    <w:pPr>
      <w:ind w:left="720"/>
      <w:contextualSpacing/>
    </w:pPr>
  </w:style>
  <w:style w:type="character" w:styleId="Lienhypertexte">
    <w:name w:val="Hyperlink"/>
    <w:basedOn w:val="Policepardfaut"/>
    <w:uiPriority w:val="99"/>
    <w:unhideWhenUsed/>
    <w:rsid w:val="009C13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assfam@eur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50217-3B80-43BC-ADC7-B9EF4E88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2</Pages>
  <Words>621</Words>
  <Characters>3420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SCCM</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DESQUESNE Elyse</dc:creator>
  <cp:keywords/>
  <dc:description/>
  <cp:lastModifiedBy>DEFFRENE Ornella</cp:lastModifiedBy>
  <cp:revision>16</cp:revision>
  <cp:lastPrinted>2023-10-11T07:53:00Z</cp:lastPrinted>
  <dcterms:created xsi:type="dcterms:W3CDTF">2023-10-10T09:25:00Z</dcterms:created>
  <dcterms:modified xsi:type="dcterms:W3CDTF">2023-10-18T08:54:00Z</dcterms:modified>
</cp:coreProperties>
</file>