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1EA" w:rsidRPr="00373597" w:rsidRDefault="00FD54A2" w:rsidP="00373597">
      <w:pPr>
        <w:pStyle w:val="Titre1"/>
        <w:rPr>
          <w:u w:val="single"/>
        </w:rPr>
      </w:pPr>
      <w:r w:rsidRPr="00373597">
        <w:rPr>
          <w:u w:val="single"/>
        </w:rPr>
        <w:t>Bibliographie pour les assistants familiaux – formation 60h</w:t>
      </w:r>
    </w:p>
    <w:p w:rsidR="005E3AB3" w:rsidRPr="00373597" w:rsidRDefault="005E3AB3" w:rsidP="00373597">
      <w:pPr>
        <w:spacing w:line="276" w:lineRule="auto"/>
        <w:rPr>
          <w:rFonts w:cstheme="minorHAnsi"/>
        </w:rPr>
      </w:pPr>
    </w:p>
    <w:p w:rsidR="005E3AB3" w:rsidRPr="000C0496" w:rsidRDefault="00DD0D96" w:rsidP="00DD0D96">
      <w:pPr>
        <w:spacing w:line="276" w:lineRule="auto"/>
        <w:jc w:val="both"/>
        <w:rPr>
          <w:rFonts w:cstheme="minorHAnsi"/>
          <w:i/>
        </w:rPr>
      </w:pPr>
      <w:r w:rsidRPr="000C0496">
        <w:rPr>
          <w:rFonts w:cstheme="minorHAnsi"/>
          <w:i/>
        </w:rPr>
        <w:t>Voici une compilation de livres</w:t>
      </w:r>
      <w:r w:rsidR="005E3AB3" w:rsidRPr="000C0496">
        <w:rPr>
          <w:rFonts w:cstheme="minorHAnsi"/>
          <w:i/>
        </w:rPr>
        <w:t xml:space="preserve"> ou vidéos qui peuvent venir compléter le contenu de votre formation et nourrir votre curiosité. </w:t>
      </w:r>
      <w:r w:rsidR="00373597" w:rsidRPr="000C0496">
        <w:rPr>
          <w:rFonts w:cstheme="minorHAnsi"/>
          <w:i/>
        </w:rPr>
        <w:t xml:space="preserve">Certaines de ces ressources traitent </w:t>
      </w:r>
      <w:r w:rsidRPr="000C0496">
        <w:rPr>
          <w:rFonts w:cstheme="minorHAnsi"/>
          <w:i/>
        </w:rPr>
        <w:t xml:space="preserve">précisément </w:t>
      </w:r>
      <w:r w:rsidR="00373597" w:rsidRPr="000C0496">
        <w:rPr>
          <w:rFonts w:cstheme="minorHAnsi"/>
          <w:i/>
        </w:rPr>
        <w:t>de la situation de placement, d'autres de l'attachement ou de l'éducation de façon plus générale.</w:t>
      </w:r>
      <w:r w:rsidRPr="000C0496">
        <w:rPr>
          <w:rFonts w:cstheme="minorHAnsi"/>
          <w:i/>
        </w:rPr>
        <w:t xml:space="preserve"> N'hésitez pas à partager vous aussi vos découvertes et réflexions. </w:t>
      </w:r>
    </w:p>
    <w:p w:rsidR="00FD54A2" w:rsidRPr="00373597" w:rsidRDefault="00373597" w:rsidP="00373597">
      <w:pPr>
        <w:pStyle w:val="Titre1"/>
      </w:pPr>
      <w:r>
        <w:t>À</w:t>
      </w:r>
      <w:r w:rsidR="005E3AB3" w:rsidRPr="00373597">
        <w:t xml:space="preserve"> lire p</w:t>
      </w:r>
      <w:r w:rsidR="00FD54A2" w:rsidRPr="00373597">
        <w:t>our aller plus loin …</w:t>
      </w:r>
    </w:p>
    <w:p w:rsidR="004A3B88" w:rsidRPr="00373597" w:rsidRDefault="004A3B88" w:rsidP="00373597">
      <w:pPr>
        <w:spacing w:after="0" w:line="276" w:lineRule="auto"/>
        <w:jc w:val="both"/>
        <w:rPr>
          <w:rFonts w:eastAsia="Times New Roman" w:cstheme="minorHAnsi"/>
          <w:color w:val="333333"/>
          <w:lang w:eastAsia="fr-FR"/>
        </w:rPr>
      </w:pPr>
    </w:p>
    <w:p w:rsidR="00E739F3" w:rsidRPr="00373597" w:rsidRDefault="00E739F3" w:rsidP="00373597">
      <w:pPr>
        <w:pStyle w:val="Titre1"/>
        <w:shd w:val="clear" w:color="auto" w:fill="FFFFFF"/>
        <w:spacing w:before="0" w:line="276" w:lineRule="auto"/>
        <w:jc w:val="both"/>
        <w:rPr>
          <w:rStyle w:val="f-productheader-subtitlelabel"/>
          <w:rFonts w:asciiTheme="minorHAnsi" w:hAnsiTheme="minorHAnsi" w:cstheme="minorHAnsi"/>
          <w:b/>
          <w:color w:val="333333"/>
          <w:sz w:val="22"/>
          <w:szCs w:val="22"/>
        </w:rPr>
      </w:pPr>
      <w:r w:rsidRPr="00373597">
        <w:rPr>
          <w:rFonts w:asciiTheme="minorHAnsi" w:hAnsiTheme="minorHAnsi" w:cstheme="minorHAnsi"/>
          <w:b/>
          <w:color w:val="333333"/>
          <w:sz w:val="22"/>
          <w:szCs w:val="22"/>
        </w:rPr>
        <w:t xml:space="preserve">Corinne Verdu </w:t>
      </w:r>
      <w:r w:rsidRPr="00373597">
        <w:rPr>
          <w:rFonts w:asciiTheme="minorHAnsi" w:hAnsiTheme="minorHAnsi" w:cstheme="minorHAnsi"/>
          <w:b/>
          <w:color w:val="232323"/>
          <w:sz w:val="22"/>
          <w:szCs w:val="22"/>
        </w:rPr>
        <w:t xml:space="preserve">L'accueil familial - 2e éd. - Côté cour, côté jardin </w:t>
      </w:r>
      <w:r w:rsidRPr="00373597">
        <w:rPr>
          <w:rStyle w:val="f-productheader-subtitlelabel"/>
          <w:rFonts w:asciiTheme="minorHAnsi" w:hAnsiTheme="minorHAnsi" w:cstheme="minorHAnsi"/>
          <w:b/>
          <w:color w:val="333333"/>
          <w:sz w:val="22"/>
          <w:szCs w:val="22"/>
        </w:rPr>
        <w:t>2ème édition</w:t>
      </w:r>
      <w:r w:rsidRPr="00373597">
        <w:rPr>
          <w:rFonts w:asciiTheme="minorHAnsi" w:hAnsiTheme="minorHAnsi" w:cstheme="minorHAnsi"/>
          <w:b/>
          <w:color w:val="333333"/>
          <w:sz w:val="22"/>
          <w:szCs w:val="22"/>
        </w:rPr>
        <w:t xml:space="preserve"> </w:t>
      </w:r>
      <w:r w:rsidRPr="00373597">
        <w:rPr>
          <w:rStyle w:val="f-productheader-subtitlelabel"/>
          <w:rFonts w:asciiTheme="minorHAnsi" w:hAnsiTheme="minorHAnsi" w:cstheme="minorHAnsi"/>
          <w:b/>
          <w:color w:val="333333"/>
          <w:sz w:val="22"/>
          <w:szCs w:val="22"/>
        </w:rPr>
        <w:t>2016</w:t>
      </w:r>
      <w:r w:rsidRPr="00373597">
        <w:rPr>
          <w:rFonts w:asciiTheme="minorHAnsi" w:hAnsiTheme="minorHAnsi" w:cstheme="minorHAnsi"/>
          <w:b/>
          <w:color w:val="333333"/>
          <w:sz w:val="22"/>
          <w:szCs w:val="22"/>
        </w:rPr>
        <w:t xml:space="preserve"> </w:t>
      </w:r>
      <w:r w:rsidRPr="00373597">
        <w:rPr>
          <w:rStyle w:val="f-productheader-subtitlelabel"/>
          <w:rFonts w:asciiTheme="minorHAnsi" w:hAnsiTheme="minorHAnsi" w:cstheme="minorHAnsi"/>
          <w:b/>
          <w:color w:val="333333"/>
          <w:sz w:val="22"/>
          <w:szCs w:val="22"/>
        </w:rPr>
        <w:t>Essai (broché)</w:t>
      </w:r>
    </w:p>
    <w:p w:rsidR="001270ED" w:rsidRPr="00373597" w:rsidRDefault="00E739F3" w:rsidP="00373597">
      <w:pPr>
        <w:shd w:val="clear" w:color="auto" w:fill="FFFFFF"/>
        <w:spacing w:after="0" w:line="276" w:lineRule="auto"/>
        <w:jc w:val="both"/>
        <w:rPr>
          <w:rFonts w:cstheme="minorHAnsi"/>
          <w:color w:val="333333"/>
        </w:rPr>
      </w:pPr>
      <w:r w:rsidRPr="00373597">
        <w:rPr>
          <w:rStyle w:val="js-productsummary-truncate"/>
          <w:rFonts w:cstheme="minorHAnsi"/>
          <w:vanish/>
          <w:color w:val="333333"/>
        </w:rPr>
        <w:t>Vous pratiquez le métier d'assistant familial ou vous envisagez de vous y impliquer ? Vous avez un poste à responsabilité dans les services de placement familiaux ? Vous formez des assistants familiaux ? Vous vous intéressez tout simplement à ce métier ? Corinne Verdu vous propose une réflexion sur les impacts de ce métier particulier sur l'équilibre familial, à travers un recueil de témoignages et quelques arrêts sur images. Ce livre vous aidera à progresser dans la prise en charge et l'accompagnement des enfants placés.</w:t>
      </w:r>
      <w:r w:rsidRPr="00373597">
        <w:rPr>
          <w:rStyle w:val="Titre1Car"/>
          <w:rFonts w:asciiTheme="minorHAnsi" w:hAnsiTheme="minorHAnsi" w:cstheme="minorHAnsi"/>
          <w:vanish/>
          <w:color w:val="333333"/>
          <w:sz w:val="22"/>
          <w:szCs w:val="22"/>
        </w:rPr>
        <w:t xml:space="preserve"> </w:t>
      </w:r>
      <w:r w:rsidRPr="00373597">
        <w:rPr>
          <w:rStyle w:val="js-productsummary-truncate"/>
          <w:rFonts w:cstheme="minorHAnsi"/>
          <w:vanish/>
          <w:color w:val="333333"/>
        </w:rPr>
        <w:t>Vous pratiquez le métier d'assistant familial ou vous envisagez de vous y impliquer ? Vous avez un poste à responsabilité dans les services de placement familiaux ? Vous formez des assistants familiaux ? Vous vous intéressez tout simplement à ce métier ? Corinne Verdu vous propose une réflexion sur les impacts de ce métier particulier sur l'équilibre familial, à travers un recueil de témoignages et quelques arrêts sur images. Ce livre vous aidera à progresser dans la prise en charge et l'accompagnement des enfants placés.</w:t>
      </w:r>
      <w:r w:rsidRPr="00373597">
        <w:rPr>
          <w:rFonts w:cstheme="minorHAnsi"/>
          <w:color w:val="333333"/>
        </w:rPr>
        <w:t xml:space="preserve"> Vous pratiquez le métier d'assistant familial ou vous envisagez de vous y impliquer ? Vous avez un poste à responsabilité dans les services de placement familiaux ? Vous formez des assistants familiaux ? Vous vous intéressez tout simplement à ce métier ? Corinne Verdu vous propose une réflexion sur les impacts de ce métier particulier sur l'équilibre familial, à travers un recueil de témoignages et quelques arrêts sur images. Ce livre vous aidera à progresser dans la prise en charge et l'accompagnement des enfants placés.</w:t>
      </w:r>
    </w:p>
    <w:p w:rsidR="004A3B88" w:rsidRPr="00FD54A2" w:rsidRDefault="004A3B88" w:rsidP="00373597">
      <w:pPr>
        <w:shd w:val="clear" w:color="auto" w:fill="FFFFFF"/>
        <w:spacing w:after="0" w:line="276" w:lineRule="auto"/>
        <w:jc w:val="both"/>
        <w:rPr>
          <w:rFonts w:cstheme="minorHAnsi"/>
          <w:color w:val="333333"/>
        </w:rPr>
      </w:pPr>
    </w:p>
    <w:p w:rsidR="00E739F3" w:rsidRPr="00373597" w:rsidRDefault="001270ED" w:rsidP="00373597">
      <w:pPr>
        <w:spacing w:after="0" w:line="276" w:lineRule="auto"/>
        <w:jc w:val="both"/>
        <w:rPr>
          <w:rFonts w:eastAsia="Times New Roman" w:cstheme="minorHAnsi"/>
          <w:b/>
          <w:color w:val="333333"/>
          <w:lang w:eastAsia="fr-FR"/>
        </w:rPr>
      </w:pPr>
      <w:r w:rsidRPr="001270ED">
        <w:rPr>
          <w:rFonts w:eastAsia="Times New Roman" w:cstheme="minorHAnsi"/>
          <w:b/>
          <w:color w:val="333333"/>
          <w:lang w:eastAsia="fr-FR"/>
        </w:rPr>
        <w:t>Houzel D. – « Les enjeux de la parentalité » – Éditions Erès 1999</w:t>
      </w:r>
    </w:p>
    <w:p w:rsidR="00E739F3" w:rsidRPr="00373597" w:rsidRDefault="00E739F3" w:rsidP="00373597">
      <w:pPr>
        <w:spacing w:after="0" w:line="276" w:lineRule="auto"/>
        <w:jc w:val="both"/>
        <w:rPr>
          <w:rFonts w:cstheme="minorHAnsi"/>
          <w:color w:val="333333"/>
        </w:rPr>
      </w:pPr>
      <w:r w:rsidRPr="00373597">
        <w:rPr>
          <w:rFonts w:cstheme="minorHAnsi"/>
          <w:color w:val="333333"/>
        </w:rPr>
        <w:t>Y-a-t-il des conditions optimales pour le développement d'un enfant ? Quelle est la nature des liens qui s'établissent entre l'enfant et ses parents ? Si l'enfant ne peut rester dans sa famille est-il souhaitable ou non de favoriser des rencontres avec elle ? Quels sont les enjeux, à moyen et à long terme, de la rupture ou du maintien des relations entre un enfant placé et ses parents ? Quels liens peuvent-ils alors élaborer ? Comment évaluer la capacité des parents à assumer à nouveau, après une période de séparation, tout ou partie de leurs fonctions parentales ? Comment y préparer l'enfant ?</w:t>
      </w:r>
      <w:r w:rsidRPr="00373597">
        <w:rPr>
          <w:rFonts w:cstheme="minorHAnsi"/>
          <w:color w:val="333333"/>
        </w:rPr>
        <w:br/>
        <w:t>Partant de l'analyse détaillée de cas cliniques qui mettent en scène ces interrogations, le groupe de recherche* conduit par Didier Houzel sous l'égide du ministère de l'Emploi et de la Solidarité s'est donné pour tâche de mieux comprendre les enjeux de la parentalité. Cet ouvrage rend compte de ce travail de réflexion.</w:t>
      </w:r>
      <w:r w:rsidRPr="00373597">
        <w:rPr>
          <w:rFonts w:cstheme="minorHAnsi"/>
          <w:color w:val="333333"/>
        </w:rPr>
        <w:br/>
        <w:t>Les auteurs présentent ici des axes de référence théoriques qui se traduisent sous forme de propositions concrètes pour mieux soutenir parents et enfants en souffrance. Les acteurs sociaux y trouveront donc des repères qui viendront étayer leur réflexion et leur engagement dans un travail en réseau, notamment lorsqu'ils sont confrontés à des situations où la parentalité est fragilisée.</w:t>
      </w:r>
    </w:p>
    <w:p w:rsidR="004A3B88" w:rsidRPr="00373597" w:rsidRDefault="004A3B88" w:rsidP="00373597">
      <w:pPr>
        <w:spacing w:after="0" w:line="276" w:lineRule="auto"/>
        <w:jc w:val="both"/>
        <w:rPr>
          <w:rFonts w:eastAsia="Times New Roman" w:cstheme="minorHAnsi"/>
          <w:color w:val="333333"/>
          <w:lang w:eastAsia="fr-FR"/>
        </w:rPr>
      </w:pPr>
    </w:p>
    <w:p w:rsidR="00E739F3" w:rsidRPr="00373597" w:rsidRDefault="00E739F3" w:rsidP="00373597">
      <w:pPr>
        <w:spacing w:after="0" w:line="276" w:lineRule="auto"/>
        <w:jc w:val="both"/>
        <w:rPr>
          <w:rFonts w:cstheme="minorHAnsi"/>
          <w:b/>
          <w:color w:val="333333"/>
        </w:rPr>
      </w:pPr>
      <w:r w:rsidRPr="00373597">
        <w:rPr>
          <w:rFonts w:cstheme="minorHAnsi"/>
          <w:b/>
          <w:color w:val="333333"/>
        </w:rPr>
        <w:t xml:space="preserve">Danielle Rapoport (Auteur) </w:t>
      </w:r>
      <w:hyperlink r:id="rId5" w:history="1">
        <w:r w:rsidRPr="00373597">
          <w:rPr>
            <w:rStyle w:val="Lienhypertexte"/>
            <w:rFonts w:cstheme="minorHAnsi"/>
            <w:b/>
            <w:color w:val="232323"/>
            <w:u w:val="single"/>
          </w:rPr>
          <w:t>Catherine Sellenet (Auteur)</w:t>
        </w:r>
      </w:hyperlink>
      <w:r w:rsidRPr="00373597">
        <w:rPr>
          <w:rFonts w:cstheme="minorHAnsi"/>
          <w:b/>
          <w:color w:val="333333"/>
        </w:rPr>
        <w:t xml:space="preserve"> </w:t>
      </w:r>
      <w:r w:rsidRPr="00373597">
        <w:rPr>
          <w:rFonts w:cstheme="minorHAnsi"/>
          <w:b/>
          <w:color w:val="232323"/>
        </w:rPr>
        <w:t xml:space="preserve">Vivre en famille d'accueil </w:t>
      </w:r>
      <w:r w:rsidRPr="00373597">
        <w:rPr>
          <w:rStyle w:val="f-productheader-subtitlelabel"/>
          <w:rFonts w:cstheme="minorHAnsi"/>
          <w:b/>
          <w:color w:val="333333"/>
        </w:rPr>
        <w:t>A qui s'attacher ?</w:t>
      </w:r>
      <w:r w:rsidRPr="00373597">
        <w:rPr>
          <w:rFonts w:cstheme="minorHAnsi"/>
          <w:b/>
          <w:color w:val="333333"/>
        </w:rPr>
        <w:t xml:space="preserve"> </w:t>
      </w:r>
      <w:r w:rsidRPr="00373597">
        <w:rPr>
          <w:rStyle w:val="f-productheader-subtitlelabel"/>
          <w:rFonts w:cstheme="minorHAnsi"/>
          <w:b/>
          <w:color w:val="333333"/>
        </w:rPr>
        <w:t>Paru en mai 2017</w:t>
      </w:r>
      <w:r w:rsidRPr="00373597">
        <w:rPr>
          <w:rFonts w:cstheme="minorHAnsi"/>
          <w:b/>
          <w:color w:val="333333"/>
        </w:rPr>
        <w:t xml:space="preserve"> </w:t>
      </w:r>
      <w:r w:rsidRPr="00373597">
        <w:rPr>
          <w:rStyle w:val="f-productheader-subtitlelabel"/>
          <w:rFonts w:cstheme="minorHAnsi"/>
          <w:b/>
          <w:color w:val="333333"/>
        </w:rPr>
        <w:t>Etude (broché)</w:t>
      </w:r>
      <w:r w:rsidRPr="00373597">
        <w:rPr>
          <w:rFonts w:cstheme="minorHAnsi"/>
          <w:b/>
          <w:color w:val="333333"/>
        </w:rPr>
        <w:t xml:space="preserve"> </w:t>
      </w:r>
    </w:p>
    <w:p w:rsidR="004A3B88" w:rsidRPr="00373597" w:rsidRDefault="004A3B88" w:rsidP="00373597">
      <w:pPr>
        <w:spacing w:after="0" w:line="276" w:lineRule="auto"/>
        <w:jc w:val="both"/>
        <w:rPr>
          <w:rFonts w:eastAsia="Times New Roman" w:cstheme="minorHAnsi"/>
          <w:b/>
          <w:color w:val="333333"/>
          <w:lang w:eastAsia="fr-FR"/>
        </w:rPr>
      </w:pPr>
    </w:p>
    <w:p w:rsidR="00E739F3" w:rsidRPr="00373597" w:rsidRDefault="00E739F3" w:rsidP="00373597">
      <w:pPr>
        <w:spacing w:after="0" w:line="276" w:lineRule="auto"/>
        <w:jc w:val="both"/>
        <w:rPr>
          <w:rFonts w:cstheme="minorHAnsi"/>
          <w:color w:val="333333"/>
        </w:rPr>
      </w:pPr>
      <w:r w:rsidRPr="00373597">
        <w:rPr>
          <w:rFonts w:cstheme="minorHAnsi"/>
          <w:color w:val="333333"/>
        </w:rPr>
        <w:t>En France, 69 000 enfa</w:t>
      </w:r>
      <w:r w:rsidR="00373597">
        <w:rPr>
          <w:rFonts w:cstheme="minorHAnsi"/>
          <w:color w:val="333333"/>
        </w:rPr>
        <w:t>nts sont accueillis en famille </w:t>
      </w:r>
      <w:r w:rsidRPr="00373597">
        <w:rPr>
          <w:rFonts w:cstheme="minorHAnsi"/>
          <w:color w:val="333333"/>
        </w:rPr>
        <w:t xml:space="preserve">d'accueil, s'inscrivant tour à tour dans deux familles, celle de naissance et celle qui les accueille, voire trois pour peu que leurs parents aient aussi recomposé un nouveau couple. Comment s'y prennent-ils pour naviguer d'un port d'attaches à l'autre et ne pas perdre le cap, pour ne pas rester dans un « entre-deux » </w:t>
      </w:r>
      <w:r w:rsidR="00373597" w:rsidRPr="00373597">
        <w:rPr>
          <w:rFonts w:cstheme="minorHAnsi"/>
          <w:color w:val="333333"/>
        </w:rPr>
        <w:t>préjudiciable à</w:t>
      </w:r>
      <w:r w:rsidRPr="00373597">
        <w:rPr>
          <w:rFonts w:cstheme="minorHAnsi"/>
          <w:color w:val="333333"/>
        </w:rPr>
        <w:t xml:space="preserve"> leur développement ? Ce livre témoigne de l'expérience si singulière de ces enfants qui nous ouvrent les portes de leur</w:t>
      </w:r>
      <w:r w:rsidR="00373597">
        <w:rPr>
          <w:rFonts w:cstheme="minorHAnsi"/>
          <w:color w:val="333333"/>
        </w:rPr>
        <w:t xml:space="preserve"> </w:t>
      </w:r>
      <w:r w:rsidRPr="00373597">
        <w:rPr>
          <w:rFonts w:cstheme="minorHAnsi"/>
          <w:color w:val="333333"/>
        </w:rPr>
        <w:t xml:space="preserve">mémoire et nous livrent leurs nombreux questionnements. Entre le « nous familial » qu'il faut quitter, et cette autre famille dans laquelle il va falloir s'intégrer, qui choisir, et faut-il choisir ? Combien de </w:t>
      </w:r>
      <w:r w:rsidRPr="00373597">
        <w:rPr>
          <w:rFonts w:cstheme="minorHAnsi"/>
          <w:color w:val="333333"/>
        </w:rPr>
        <w:lastRenderedPageBreak/>
        <w:t>temps faut-il pour se sentir chez soi, voire « à sa place », et n'est-ce qu'une question de temps ? Peuvent-ils s'attacher aux uns et aux autres, répondre aux attentes multiples, parfois pressantes que chaque adulte dirige sur eux ? En miroir, d'autres enfants les accueillent, ceux de la famille d'accueil, invisibles, oubliés, dont nous ne connaissons ni les alliances, ni les conflits, ni les coups de coeur ou les révoltes. Des enfants qui enseignent aux adultes... pour que l'accueil familial soit une belle aventure.</w:t>
      </w:r>
    </w:p>
    <w:p w:rsidR="00F77739" w:rsidRPr="00373597" w:rsidRDefault="00F77739" w:rsidP="00373597">
      <w:pPr>
        <w:spacing w:before="100" w:beforeAutospacing="1" w:after="0" w:line="276" w:lineRule="auto"/>
        <w:jc w:val="both"/>
        <w:rPr>
          <w:rFonts w:eastAsia="Times New Roman" w:cstheme="minorHAnsi"/>
          <w:b/>
          <w:color w:val="333333"/>
          <w:lang w:eastAsia="fr-FR"/>
        </w:rPr>
      </w:pPr>
      <w:r w:rsidRPr="00FD54A2">
        <w:rPr>
          <w:rFonts w:eastAsia="Times New Roman" w:cstheme="minorHAnsi"/>
          <w:b/>
          <w:color w:val="333333"/>
          <w:lang w:eastAsia="fr-FR"/>
        </w:rPr>
        <w:t>David Myriam – « Le placement familial : de la pratique à la théorie » – Éditions Dun</w:t>
      </w:r>
      <w:r w:rsidRPr="00373597">
        <w:rPr>
          <w:rFonts w:eastAsia="Times New Roman" w:cstheme="minorHAnsi"/>
          <w:b/>
          <w:color w:val="333333"/>
          <w:lang w:eastAsia="fr-FR"/>
        </w:rPr>
        <w:t xml:space="preserve">od </w:t>
      </w:r>
    </w:p>
    <w:p w:rsidR="00F77739" w:rsidRPr="00373597" w:rsidRDefault="00F77739" w:rsidP="00373597">
      <w:pPr>
        <w:spacing w:after="0" w:line="276" w:lineRule="auto"/>
        <w:jc w:val="both"/>
        <w:rPr>
          <w:rFonts w:cstheme="minorHAnsi"/>
          <w:color w:val="333333"/>
          <w:shd w:val="clear" w:color="auto" w:fill="FFFFFF"/>
        </w:rPr>
      </w:pPr>
      <w:r w:rsidRPr="00373597">
        <w:rPr>
          <w:rFonts w:cstheme="minorHAnsi"/>
          <w:color w:val="333333"/>
          <w:shd w:val="clear" w:color="auto" w:fill="FFFFFF"/>
        </w:rPr>
        <w:t>Fondé sur l'analyse minutieuse d'une expérience pratique éprouvée, l'ouvrage de Myriam David se présente comme le seul "Traité du placement familial des enfants". A partir de situations cliniques variées, l'auteur élabore une théorie du placement familial qui manquait jusqu'alors et qui est devenu depuis la référence obligée du domaine. L'auteur montre la nécessité impérative de toujours associer à l'accueil et aux mesures socio-éducatives un accompagnement thérapeutique spécifique continu.</w:t>
      </w:r>
    </w:p>
    <w:p w:rsidR="00E739F3" w:rsidRPr="001270ED" w:rsidRDefault="00E739F3" w:rsidP="00373597">
      <w:pPr>
        <w:spacing w:after="0" w:line="276" w:lineRule="auto"/>
        <w:jc w:val="both"/>
        <w:rPr>
          <w:rFonts w:eastAsia="Times New Roman" w:cstheme="minorHAnsi"/>
          <w:color w:val="333333"/>
          <w:lang w:eastAsia="fr-FR"/>
        </w:rPr>
      </w:pPr>
    </w:p>
    <w:p w:rsidR="005946B9" w:rsidRPr="00373597" w:rsidRDefault="005946B9" w:rsidP="00373597">
      <w:pPr>
        <w:spacing w:after="0" w:line="276" w:lineRule="auto"/>
        <w:jc w:val="both"/>
        <w:rPr>
          <w:rFonts w:cstheme="minorHAnsi"/>
          <w:b/>
        </w:rPr>
      </w:pPr>
      <w:r w:rsidRPr="00373597">
        <w:rPr>
          <w:rFonts w:cstheme="minorHAnsi"/>
          <w:b/>
        </w:rPr>
        <w:t xml:space="preserve">CADOUX Pierre, DOMANGE Claude. Quand j'étais petit, on m'a retiré de ma famille. Rennes : Presses de l'EHESP, 2015. 221p. </w:t>
      </w:r>
    </w:p>
    <w:p w:rsidR="00FD54A2" w:rsidRDefault="005946B9" w:rsidP="00373597">
      <w:pPr>
        <w:spacing w:after="0" w:line="276" w:lineRule="auto"/>
        <w:jc w:val="both"/>
        <w:rPr>
          <w:rFonts w:cstheme="minorHAnsi"/>
        </w:rPr>
      </w:pPr>
      <w:r w:rsidRPr="00373597">
        <w:rPr>
          <w:rFonts w:cstheme="minorHAnsi"/>
        </w:rPr>
        <w:t>Ce livre réunit les témoignages de 12 personnes accueillies dans leur jeunesse par des familles ou des établissements spécialisés. Elles disent les raisons de leur placement et les ressources qu'elles y ont trouvées. Si un jeune ne se projette souvent que dans un avenir proche, ces histoires élargissent l'horizon en se demandant comment construire sa vie avec ce que l'on a reçu. Dans cette quête, il s'agit moins de comprendre ce qui est arrivé que de trouver quelqu'un sur qui s'appuyer. Donner la parole directement aux intéressés apporte un point de vue habituellement inaccessible aux travailleurs sociaux et c'est toute la richesse de cet ouvrage. Ces témoignages mettent en évidence que le travail institutionnel, s'il est loin d'être parfait, n'en est pas moins opérant. Cela vaut la peine de consacrer du temps à ces jeunes, d’être prêts à supporter les imprévus et de faire face aux difficultés. [Extr. 4ème de couv.]</w:t>
      </w:r>
    </w:p>
    <w:p w:rsidR="00373597" w:rsidRPr="00373597" w:rsidRDefault="00373597" w:rsidP="00373597">
      <w:pPr>
        <w:spacing w:after="0" w:line="276" w:lineRule="auto"/>
        <w:jc w:val="both"/>
        <w:rPr>
          <w:rFonts w:cstheme="minorHAnsi"/>
        </w:rPr>
      </w:pPr>
    </w:p>
    <w:p w:rsidR="00040F83" w:rsidRPr="00373597" w:rsidRDefault="00040F83" w:rsidP="00373597">
      <w:pPr>
        <w:spacing w:after="0" w:line="276" w:lineRule="auto"/>
        <w:rPr>
          <w:rFonts w:cstheme="minorHAnsi"/>
          <w:b/>
        </w:rPr>
      </w:pPr>
      <w:r w:rsidRPr="00373597">
        <w:rPr>
          <w:rFonts w:cstheme="minorHAnsi"/>
          <w:b/>
        </w:rPr>
        <w:t>Anne RAYNAUD, La sécurité émotionnelle de l'enfant, comment l'aider à se construire grâce au lien d'attachement. - Broché</w:t>
      </w:r>
    </w:p>
    <w:p w:rsidR="00373597" w:rsidRDefault="00040F83" w:rsidP="00373597">
      <w:pPr>
        <w:spacing w:line="276" w:lineRule="auto"/>
        <w:rPr>
          <w:rFonts w:cstheme="minorHAnsi"/>
          <w:color w:val="333333"/>
        </w:rPr>
      </w:pPr>
      <w:r w:rsidRPr="00373597">
        <w:rPr>
          <w:rFonts w:cstheme="minorHAnsi"/>
          <w:color w:val="333333"/>
        </w:rPr>
        <w:t>Le lien naturel qui lie l'enfant et son parent est mis à mal par les injonctions de nos sociétés impatientes et exigeantes : chacun voudrait que son enfant soit calme, obéissant, conforme aux attentes normatives de l'école... De son côté, l'enfant, dont le développement cognitif obéit à des contraintes particulières, se sent sans cesse limité. D'où une distorsion du lien parent-enfant, qui conduit à un nombre croissant de consultations en pédopsychiatrie. Le docteur Anne Raynaud-Postel, fondatrice de l'Institut de la Parentalité, met son expérience à contribution pour expliquer aux parents les besoins de leur enfant, en premier lieu celui de sécurité émotionnelle, indispensable à l'épanouissement, autant qu</w:t>
      </w:r>
      <w:r w:rsidR="00373597">
        <w:rPr>
          <w:rFonts w:cstheme="minorHAnsi"/>
          <w:color w:val="333333"/>
        </w:rPr>
        <w:t>e celui de la sécurité physique.</w:t>
      </w:r>
    </w:p>
    <w:p w:rsidR="00373597" w:rsidRDefault="00373597" w:rsidP="00373597">
      <w:pPr>
        <w:spacing w:line="276" w:lineRule="auto"/>
        <w:rPr>
          <w:rFonts w:cstheme="minorHAnsi"/>
          <w:color w:val="333333"/>
        </w:rPr>
      </w:pPr>
    </w:p>
    <w:p w:rsidR="00373597" w:rsidRDefault="00373597" w:rsidP="00373597">
      <w:pPr>
        <w:spacing w:line="276" w:lineRule="auto"/>
        <w:rPr>
          <w:rFonts w:cstheme="minorHAnsi"/>
          <w:color w:val="333333"/>
        </w:rPr>
      </w:pPr>
    </w:p>
    <w:p w:rsidR="00373597" w:rsidRDefault="00373597" w:rsidP="00373597">
      <w:pPr>
        <w:spacing w:line="276" w:lineRule="auto"/>
        <w:rPr>
          <w:rFonts w:cstheme="minorHAnsi"/>
          <w:color w:val="333333"/>
        </w:rPr>
      </w:pPr>
    </w:p>
    <w:p w:rsidR="00373597" w:rsidRDefault="00373597" w:rsidP="00373597">
      <w:pPr>
        <w:spacing w:line="276" w:lineRule="auto"/>
        <w:rPr>
          <w:rFonts w:cstheme="minorHAnsi"/>
          <w:color w:val="333333"/>
        </w:rPr>
      </w:pPr>
    </w:p>
    <w:p w:rsidR="00373597" w:rsidRDefault="00373597" w:rsidP="00373597">
      <w:pPr>
        <w:spacing w:line="276" w:lineRule="auto"/>
        <w:rPr>
          <w:rFonts w:cstheme="minorHAnsi"/>
          <w:color w:val="333333"/>
        </w:rPr>
      </w:pPr>
    </w:p>
    <w:p w:rsidR="00373597" w:rsidRDefault="00373597" w:rsidP="00373597">
      <w:pPr>
        <w:spacing w:line="276" w:lineRule="auto"/>
        <w:rPr>
          <w:rFonts w:cstheme="minorHAnsi"/>
          <w:color w:val="333333"/>
        </w:rPr>
      </w:pPr>
    </w:p>
    <w:p w:rsidR="00373597" w:rsidRDefault="0028420D" w:rsidP="00373597">
      <w:pPr>
        <w:pStyle w:val="Titre1"/>
      </w:pPr>
      <w:r w:rsidRPr="00373597">
        <w:lastRenderedPageBreak/>
        <w:t xml:space="preserve">A regarder, suivre </w:t>
      </w:r>
      <w:r w:rsidR="00040F83" w:rsidRPr="00373597">
        <w:t>ou écouter</w:t>
      </w:r>
      <w:r w:rsidR="005E3AB3" w:rsidRPr="00373597">
        <w:t xml:space="preserve"> </w:t>
      </w:r>
      <w:r w:rsidR="00040F83" w:rsidRPr="00373597">
        <w:t xml:space="preserve">: </w:t>
      </w:r>
    </w:p>
    <w:p w:rsidR="00373597" w:rsidRPr="00373597" w:rsidRDefault="00373597" w:rsidP="00373597"/>
    <w:p w:rsidR="00F77739" w:rsidRPr="00373597" w:rsidRDefault="00F77739" w:rsidP="00373597">
      <w:pPr>
        <w:spacing w:line="276" w:lineRule="auto"/>
        <w:rPr>
          <w:rFonts w:cstheme="minorHAnsi"/>
          <w:u w:val="single"/>
        </w:rPr>
      </w:pPr>
      <w:r w:rsidRPr="00373597">
        <w:rPr>
          <w:rFonts w:cstheme="minorHAnsi"/>
          <w:u w:val="single"/>
        </w:rPr>
        <w:t>Sur YOUTUBE (tapez ces titres dans la barre de recherche ou cliquez sur le lien) :</w:t>
      </w:r>
    </w:p>
    <w:p w:rsidR="00CC4A6F" w:rsidRPr="00373597" w:rsidRDefault="00F77739" w:rsidP="00373597">
      <w:pPr>
        <w:pStyle w:val="Paragraphedeliste"/>
        <w:numPr>
          <w:ilvl w:val="0"/>
          <w:numId w:val="4"/>
        </w:numPr>
        <w:spacing w:line="276" w:lineRule="auto"/>
        <w:rPr>
          <w:rFonts w:cstheme="minorHAnsi"/>
        </w:rPr>
      </w:pPr>
      <w:r w:rsidRPr="00373597">
        <w:rPr>
          <w:rFonts w:cstheme="minorHAnsi"/>
        </w:rPr>
        <w:t>La conférence de la pédopsychiatre Nicole Gu</w:t>
      </w:r>
      <w:r w:rsidR="00CC4A6F" w:rsidRPr="00373597">
        <w:rPr>
          <w:rFonts w:cstheme="minorHAnsi"/>
        </w:rPr>
        <w:t>e</w:t>
      </w:r>
      <w:r w:rsidRPr="00373597">
        <w:rPr>
          <w:rFonts w:cstheme="minorHAnsi"/>
        </w:rPr>
        <w:t>deney sur l'attachement - AVEC DIAPOS</w:t>
      </w:r>
    </w:p>
    <w:p w:rsidR="00CC4A6F" w:rsidRPr="00373597" w:rsidRDefault="00F87C49" w:rsidP="00373597">
      <w:pPr>
        <w:pStyle w:val="Paragraphedeliste"/>
        <w:spacing w:line="276" w:lineRule="auto"/>
        <w:rPr>
          <w:rFonts w:cstheme="minorHAnsi"/>
        </w:rPr>
      </w:pPr>
      <w:hyperlink r:id="rId6" w:history="1">
        <w:r w:rsidR="00CC4A6F" w:rsidRPr="00373597">
          <w:rPr>
            <w:rStyle w:val="Lienhypertexte"/>
            <w:rFonts w:cstheme="minorHAnsi"/>
          </w:rPr>
          <w:t>https://www.youtube.com/watch?v=8RfVJdY2DFo</w:t>
        </w:r>
      </w:hyperlink>
    </w:p>
    <w:p w:rsidR="00CC4A6F" w:rsidRPr="00373597" w:rsidRDefault="00CC4A6F" w:rsidP="00373597">
      <w:pPr>
        <w:pStyle w:val="Paragraphedeliste"/>
        <w:spacing w:line="276" w:lineRule="auto"/>
        <w:rPr>
          <w:rFonts w:cstheme="minorHAnsi"/>
        </w:rPr>
      </w:pPr>
    </w:p>
    <w:p w:rsidR="00CC4A6F" w:rsidRPr="00373597" w:rsidRDefault="00F77739" w:rsidP="00373597">
      <w:pPr>
        <w:pStyle w:val="Paragraphedeliste"/>
        <w:numPr>
          <w:ilvl w:val="0"/>
          <w:numId w:val="4"/>
        </w:numPr>
        <w:spacing w:line="276" w:lineRule="auto"/>
        <w:rPr>
          <w:rFonts w:cstheme="minorHAnsi"/>
        </w:rPr>
      </w:pPr>
      <w:r w:rsidRPr="00373597">
        <w:rPr>
          <w:rFonts w:cstheme="minorHAnsi"/>
        </w:rPr>
        <w:t>La chaine d'Isabelle FILLIOZAT</w:t>
      </w:r>
      <w:r w:rsidR="00CC4A6F" w:rsidRPr="00373597">
        <w:rPr>
          <w:rFonts w:cstheme="minorHAnsi"/>
        </w:rPr>
        <w:t xml:space="preserve"> notamment : Au </w:t>
      </w:r>
      <w:r w:rsidR="00223DD9" w:rsidRPr="00373597">
        <w:rPr>
          <w:rFonts w:cstheme="minorHAnsi"/>
        </w:rPr>
        <w:t>Cœur</w:t>
      </w:r>
      <w:r w:rsidR="00CC4A6F" w:rsidRPr="00373597">
        <w:rPr>
          <w:rFonts w:cstheme="minorHAnsi"/>
        </w:rPr>
        <w:t xml:space="preserve"> des Émotions de l'Enfant : conférence d'Isabelle Filliozat à Pertuis (Mars 2017)</w:t>
      </w:r>
    </w:p>
    <w:p w:rsidR="00F77739" w:rsidRPr="00373597" w:rsidRDefault="00F87C49" w:rsidP="00373597">
      <w:pPr>
        <w:pStyle w:val="Paragraphedeliste"/>
        <w:spacing w:line="276" w:lineRule="auto"/>
        <w:rPr>
          <w:rFonts w:cstheme="minorHAnsi"/>
        </w:rPr>
      </w:pPr>
      <w:hyperlink r:id="rId7" w:history="1">
        <w:r w:rsidR="00CC4A6F" w:rsidRPr="00373597">
          <w:rPr>
            <w:rStyle w:val="Lienhypertexte"/>
            <w:rFonts w:cstheme="minorHAnsi"/>
          </w:rPr>
          <w:t>https://www.youtube.com/watch?v=DDtwnj60rbM</w:t>
        </w:r>
      </w:hyperlink>
    </w:p>
    <w:p w:rsidR="00CC4A6F" w:rsidRPr="00373597" w:rsidRDefault="00CC4A6F" w:rsidP="00373597">
      <w:pPr>
        <w:pStyle w:val="Paragraphedeliste"/>
        <w:spacing w:line="276" w:lineRule="auto"/>
        <w:rPr>
          <w:rFonts w:cstheme="minorHAnsi"/>
        </w:rPr>
      </w:pPr>
    </w:p>
    <w:p w:rsidR="00CC4A6F" w:rsidRPr="00373597" w:rsidRDefault="00F77739" w:rsidP="00373597">
      <w:pPr>
        <w:pStyle w:val="Paragraphedeliste"/>
        <w:numPr>
          <w:ilvl w:val="0"/>
          <w:numId w:val="4"/>
        </w:numPr>
        <w:spacing w:line="276" w:lineRule="auto"/>
        <w:rPr>
          <w:rFonts w:cstheme="minorHAnsi"/>
        </w:rPr>
      </w:pPr>
      <w:r w:rsidRPr="00373597">
        <w:rPr>
          <w:rFonts w:cstheme="minorHAnsi"/>
        </w:rPr>
        <w:t>Boris Boris Cyrulnik - La mémoire traumatique</w:t>
      </w:r>
    </w:p>
    <w:p w:rsidR="00373597" w:rsidRPr="00373597" w:rsidRDefault="00F87C49" w:rsidP="00373597">
      <w:pPr>
        <w:pStyle w:val="Paragraphedeliste"/>
        <w:spacing w:line="276" w:lineRule="auto"/>
        <w:rPr>
          <w:rFonts w:cstheme="minorHAnsi"/>
        </w:rPr>
      </w:pPr>
      <w:hyperlink r:id="rId8" w:history="1">
        <w:r w:rsidR="00CC4A6F" w:rsidRPr="00373597">
          <w:rPr>
            <w:rStyle w:val="Lienhypertexte"/>
            <w:rFonts w:cstheme="minorHAnsi"/>
          </w:rPr>
          <w:t>https://www.youtube.com/watch?v=rd13inJYbQk</w:t>
        </w:r>
      </w:hyperlink>
    </w:p>
    <w:p w:rsidR="00373597" w:rsidRPr="00373597" w:rsidRDefault="00373597" w:rsidP="00373597">
      <w:pPr>
        <w:pStyle w:val="Paragraphedeliste"/>
        <w:spacing w:line="276" w:lineRule="auto"/>
        <w:rPr>
          <w:rFonts w:cstheme="minorHAnsi"/>
        </w:rPr>
      </w:pPr>
    </w:p>
    <w:p w:rsidR="00373597" w:rsidRPr="00373597" w:rsidRDefault="00373597" w:rsidP="00373597">
      <w:pPr>
        <w:pStyle w:val="Paragraphedeliste"/>
        <w:numPr>
          <w:ilvl w:val="0"/>
          <w:numId w:val="4"/>
        </w:numPr>
        <w:spacing w:line="276" w:lineRule="auto"/>
        <w:rPr>
          <w:rFonts w:cstheme="minorHAnsi"/>
        </w:rPr>
      </w:pPr>
      <w:r w:rsidRPr="00373597">
        <w:rPr>
          <w:rFonts w:cstheme="minorHAnsi"/>
        </w:rPr>
        <w:t>Vidéos de Catherine GUEGUEN par exemple : L'éducation bienveillante en famille et à l'école - Catherine GUEGUEN</w:t>
      </w:r>
    </w:p>
    <w:p w:rsidR="00373597" w:rsidRDefault="00F87C49" w:rsidP="00373597">
      <w:pPr>
        <w:pStyle w:val="Paragraphedeliste"/>
        <w:spacing w:line="276" w:lineRule="auto"/>
        <w:rPr>
          <w:rFonts w:cstheme="minorHAnsi"/>
        </w:rPr>
      </w:pPr>
      <w:hyperlink r:id="rId9" w:history="1">
        <w:r w:rsidR="00373597" w:rsidRPr="00373597">
          <w:rPr>
            <w:rStyle w:val="Lienhypertexte"/>
            <w:rFonts w:cstheme="minorHAnsi"/>
          </w:rPr>
          <w:t>https://www.youtube.com/watch?v=8ZehO4bjPo4</w:t>
        </w:r>
      </w:hyperlink>
    </w:p>
    <w:p w:rsidR="00373597" w:rsidRPr="00373597" w:rsidRDefault="00373597" w:rsidP="00373597">
      <w:pPr>
        <w:pStyle w:val="Paragraphedeliste"/>
        <w:spacing w:line="276" w:lineRule="auto"/>
        <w:rPr>
          <w:rFonts w:cstheme="minorHAnsi"/>
        </w:rPr>
      </w:pPr>
      <w:r>
        <w:t>Et si on changeait de regard sur l'enfant ? | Catherine Gueguen | TEDxChampsElyseesED</w:t>
      </w:r>
    </w:p>
    <w:p w:rsidR="00373597" w:rsidRDefault="00F87C49" w:rsidP="00373597">
      <w:pPr>
        <w:pStyle w:val="Paragraphedeliste"/>
        <w:spacing w:line="276" w:lineRule="auto"/>
        <w:rPr>
          <w:rFonts w:cstheme="minorHAnsi"/>
        </w:rPr>
      </w:pPr>
      <w:hyperlink r:id="rId10" w:history="1">
        <w:r w:rsidR="00373597" w:rsidRPr="0027106D">
          <w:rPr>
            <w:rStyle w:val="Lienhypertexte"/>
            <w:rFonts w:cstheme="minorHAnsi"/>
          </w:rPr>
          <w:t>https://www.youtube.com/watch?v=_8Hia3KRUww</w:t>
        </w:r>
      </w:hyperlink>
    </w:p>
    <w:p w:rsidR="00373597" w:rsidRPr="00373597" w:rsidRDefault="00373597" w:rsidP="00373597">
      <w:pPr>
        <w:pStyle w:val="Paragraphedeliste"/>
        <w:spacing w:line="276" w:lineRule="auto"/>
        <w:rPr>
          <w:rFonts w:cstheme="minorHAnsi"/>
        </w:rPr>
      </w:pPr>
    </w:p>
    <w:p w:rsidR="0028420D" w:rsidRPr="00305620" w:rsidRDefault="00373597" w:rsidP="00373597">
      <w:pPr>
        <w:spacing w:line="276" w:lineRule="auto"/>
        <w:rPr>
          <w:rFonts w:cstheme="minorHAnsi"/>
          <w:u w:val="single"/>
        </w:rPr>
      </w:pPr>
      <w:r w:rsidRPr="00305620">
        <w:rPr>
          <w:rFonts w:cstheme="minorHAnsi"/>
          <w:u w:val="single"/>
        </w:rPr>
        <w:t>Podcast</w:t>
      </w:r>
      <w:r w:rsidR="00305620">
        <w:rPr>
          <w:rFonts w:cstheme="minorHAnsi"/>
          <w:u w:val="single"/>
        </w:rPr>
        <w:t>s</w:t>
      </w:r>
      <w:r w:rsidRPr="00305620">
        <w:rPr>
          <w:rFonts w:cstheme="minorHAnsi"/>
          <w:u w:val="single"/>
        </w:rPr>
        <w:t xml:space="preserve"> sur </w:t>
      </w:r>
      <w:r w:rsidR="00305620" w:rsidRPr="00305620">
        <w:rPr>
          <w:rFonts w:cstheme="minorHAnsi"/>
          <w:u w:val="single"/>
        </w:rPr>
        <w:t>Spotify</w:t>
      </w:r>
      <w:r w:rsidR="00305620">
        <w:rPr>
          <w:rFonts w:cstheme="minorHAnsi"/>
          <w:u w:val="single"/>
        </w:rPr>
        <w:t xml:space="preserve"> : </w:t>
      </w:r>
    </w:p>
    <w:p w:rsidR="00373597" w:rsidRDefault="003E27FC" w:rsidP="003E27FC">
      <w:pPr>
        <w:pStyle w:val="Paragraphedeliste"/>
        <w:numPr>
          <w:ilvl w:val="0"/>
          <w:numId w:val="4"/>
        </w:numPr>
      </w:pPr>
      <w:r>
        <w:t>Chaine la Matrescence (épisodes sur la séparation, l'usage des écrans, C. GUEGUEN…)</w:t>
      </w:r>
    </w:p>
    <w:p w:rsidR="003E27FC" w:rsidRDefault="003E27FC" w:rsidP="003E27FC">
      <w:pPr>
        <w:pStyle w:val="Paragraphedeliste"/>
        <w:numPr>
          <w:ilvl w:val="0"/>
          <w:numId w:val="4"/>
        </w:numPr>
      </w:pPr>
      <w:r>
        <w:t>Chaine de l'émission "les maternelles"</w:t>
      </w:r>
    </w:p>
    <w:p w:rsidR="00223DD9" w:rsidRDefault="00223DD9" w:rsidP="00373597"/>
    <w:p w:rsidR="003E27FC" w:rsidRDefault="003E27FC" w:rsidP="003E27FC">
      <w:pPr>
        <w:pStyle w:val="Titre1"/>
      </w:pPr>
      <w:r>
        <w:t xml:space="preserve">A visionner </w:t>
      </w:r>
      <w:r w:rsidR="000C0496">
        <w:t>:</w:t>
      </w:r>
    </w:p>
    <w:p w:rsidR="00A43A1D" w:rsidRDefault="00A43A1D" w:rsidP="00A43A1D">
      <w:pPr>
        <w:pStyle w:val="Paragraphedeliste"/>
      </w:pPr>
    </w:p>
    <w:p w:rsidR="00223DD9" w:rsidRPr="000C0496" w:rsidRDefault="00223DD9" w:rsidP="000C0496">
      <w:pPr>
        <w:pStyle w:val="Paragraphedeliste"/>
        <w:numPr>
          <w:ilvl w:val="0"/>
          <w:numId w:val="6"/>
        </w:numPr>
      </w:pPr>
      <w:r w:rsidRPr="000C0496">
        <w:t>La maladroite</w:t>
      </w:r>
    </w:p>
    <w:p w:rsidR="00223DD9" w:rsidRPr="000C0496" w:rsidRDefault="00223DD9" w:rsidP="000C0496">
      <w:pPr>
        <w:pStyle w:val="Paragraphedeliste"/>
        <w:numPr>
          <w:ilvl w:val="0"/>
          <w:numId w:val="6"/>
        </w:numPr>
      </w:pPr>
      <w:r w:rsidRPr="000C0496">
        <w:t>Pupille</w:t>
      </w:r>
    </w:p>
    <w:p w:rsidR="00223DD9" w:rsidRPr="000C0496" w:rsidRDefault="00223DD9" w:rsidP="000C0496">
      <w:pPr>
        <w:pStyle w:val="Paragraphedeliste"/>
        <w:numPr>
          <w:ilvl w:val="0"/>
          <w:numId w:val="6"/>
        </w:numPr>
      </w:pPr>
      <w:r w:rsidRPr="000C0496">
        <w:t>Ma vie de courgette</w:t>
      </w:r>
    </w:p>
    <w:p w:rsidR="003E27FC" w:rsidRDefault="003E27FC" w:rsidP="003E27FC">
      <w:pPr>
        <w:rPr>
          <w:color w:val="00B050"/>
        </w:rPr>
      </w:pPr>
    </w:p>
    <w:p w:rsidR="00A43A1D" w:rsidRDefault="00A43A1D" w:rsidP="003E27FC">
      <w:pPr>
        <w:rPr>
          <w:color w:val="00B050"/>
        </w:rPr>
      </w:pPr>
    </w:p>
    <w:p w:rsidR="00A43A1D" w:rsidRDefault="00A43A1D" w:rsidP="003E27FC">
      <w:pPr>
        <w:rPr>
          <w:color w:val="00B050"/>
        </w:rPr>
      </w:pPr>
    </w:p>
    <w:p w:rsidR="00A43A1D" w:rsidRDefault="00A43A1D" w:rsidP="003E27FC">
      <w:pPr>
        <w:rPr>
          <w:color w:val="00B050"/>
        </w:rPr>
      </w:pPr>
    </w:p>
    <w:p w:rsidR="00A43A1D" w:rsidRDefault="00A43A1D" w:rsidP="003E27FC">
      <w:pPr>
        <w:rPr>
          <w:color w:val="00B050"/>
        </w:rPr>
      </w:pPr>
    </w:p>
    <w:p w:rsidR="00A43A1D" w:rsidRDefault="00A43A1D" w:rsidP="003E27FC">
      <w:pPr>
        <w:rPr>
          <w:color w:val="00B050"/>
        </w:rPr>
      </w:pPr>
    </w:p>
    <w:p w:rsidR="00A43A1D" w:rsidRDefault="00A43A1D" w:rsidP="003E27FC">
      <w:pPr>
        <w:rPr>
          <w:color w:val="00B050"/>
        </w:rPr>
      </w:pPr>
    </w:p>
    <w:p w:rsidR="00A43A1D" w:rsidRPr="003E27FC" w:rsidRDefault="00A43A1D" w:rsidP="003E27FC">
      <w:pPr>
        <w:rPr>
          <w:color w:val="00B050"/>
        </w:rPr>
      </w:pPr>
    </w:p>
    <w:p w:rsidR="00223DD9" w:rsidRDefault="003E27FC" w:rsidP="003E27FC">
      <w:pPr>
        <w:pStyle w:val="Titre1"/>
      </w:pPr>
      <w:r>
        <w:lastRenderedPageBreak/>
        <w:t>A mettre entre les petites mains pour expliquer et illustrer la situation de placement :</w:t>
      </w:r>
    </w:p>
    <w:p w:rsidR="003E27FC" w:rsidRPr="000C0496" w:rsidRDefault="003E27FC" w:rsidP="003E27FC">
      <w:pPr>
        <w:rPr>
          <w:rFonts w:cstheme="minorHAnsi"/>
        </w:rPr>
      </w:pPr>
    </w:p>
    <w:p w:rsidR="000C0496" w:rsidRDefault="003E27FC" w:rsidP="00F87C49">
      <w:pPr>
        <w:jc w:val="both"/>
        <w:rPr>
          <w:rFonts w:cstheme="minorHAnsi"/>
          <w:i/>
        </w:rPr>
      </w:pPr>
      <w:r w:rsidRPr="000C0496">
        <w:rPr>
          <w:rFonts w:cstheme="minorHAnsi"/>
          <w:i/>
        </w:rPr>
        <w:t xml:space="preserve">Deux livres pour enfants incontournables. Une </w:t>
      </w:r>
      <w:r w:rsidR="00F87C49" w:rsidRPr="000C0496">
        <w:rPr>
          <w:rFonts w:cstheme="minorHAnsi"/>
          <w:i/>
        </w:rPr>
        <w:t>bibliographie</w:t>
      </w:r>
      <w:r w:rsidRPr="000C0496">
        <w:rPr>
          <w:rFonts w:cstheme="minorHAnsi"/>
          <w:i/>
        </w:rPr>
        <w:t xml:space="preserve"> plus étendue est en cours d'élaboration. </w:t>
      </w:r>
      <w:r w:rsidR="000C0496" w:rsidRPr="000C0496">
        <w:rPr>
          <w:rFonts w:cstheme="minorHAnsi"/>
          <w:i/>
        </w:rPr>
        <w:t>Nous vous renvoyons également vers "</w:t>
      </w:r>
      <w:r w:rsidR="00F87C49">
        <w:rPr>
          <w:rFonts w:cstheme="minorHAnsi"/>
          <w:i/>
        </w:rPr>
        <w:t xml:space="preserve">le </w:t>
      </w:r>
      <w:bookmarkStart w:id="0" w:name="_GoBack"/>
      <w:bookmarkEnd w:id="0"/>
      <w:r w:rsidR="000C0496" w:rsidRPr="000C0496">
        <w:rPr>
          <w:rFonts w:cstheme="minorHAnsi"/>
          <w:i/>
        </w:rPr>
        <w:t>petit lu" (</w:t>
      </w:r>
      <w:r w:rsidR="00F87C49" w:rsidRPr="000C0496">
        <w:rPr>
          <w:rFonts w:cstheme="minorHAnsi"/>
          <w:i/>
        </w:rPr>
        <w:t>sélection</w:t>
      </w:r>
      <w:r w:rsidR="000C0496" w:rsidRPr="000C0496">
        <w:rPr>
          <w:rFonts w:cstheme="minorHAnsi"/>
          <w:i/>
        </w:rPr>
        <w:t xml:space="preserve"> d'ouvrage de la médiathèque départementale). </w:t>
      </w:r>
    </w:p>
    <w:p w:rsidR="000C0496" w:rsidRDefault="000C0496" w:rsidP="000C0496">
      <w:pPr>
        <w:rPr>
          <w:rFonts w:cstheme="minorHAnsi"/>
          <w: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0C0496" w:rsidTr="00A43A1D">
        <w:tc>
          <w:tcPr>
            <w:tcW w:w="3114" w:type="dxa"/>
          </w:tcPr>
          <w:p w:rsidR="000C0496" w:rsidRDefault="000C0496" w:rsidP="000C0496">
            <w:pPr>
              <w:rPr>
                <w:rFonts w:cstheme="minorHAnsi"/>
                <w:i/>
              </w:rPr>
            </w:pPr>
            <w:r>
              <w:rPr>
                <w:rFonts w:cstheme="minorHAnsi"/>
                <w:i/>
                <w:noProof/>
                <w:lang w:eastAsia="fr-FR"/>
              </w:rPr>
              <w:drawing>
                <wp:inline distT="0" distB="0" distL="0" distR="0">
                  <wp:extent cx="1724660" cy="232410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lurin-et-Melusine-sont-places-en-famille-d-accueil.jpg"/>
                          <pic:cNvPicPr/>
                        </pic:nvPicPr>
                        <pic:blipFill>
                          <a:blip r:embed="rId11">
                            <a:extLst>
                              <a:ext uri="{28A0092B-C50C-407E-A947-70E740481C1C}">
                                <a14:useLocalDpi xmlns:a14="http://schemas.microsoft.com/office/drawing/2010/main" val="0"/>
                              </a:ext>
                            </a:extLst>
                          </a:blip>
                          <a:stretch>
                            <a:fillRect/>
                          </a:stretch>
                        </pic:blipFill>
                        <pic:spPr>
                          <a:xfrm>
                            <a:off x="0" y="0"/>
                            <a:ext cx="1731178" cy="2332884"/>
                          </a:xfrm>
                          <a:prstGeom prst="rect">
                            <a:avLst/>
                          </a:prstGeom>
                        </pic:spPr>
                      </pic:pic>
                    </a:graphicData>
                  </a:graphic>
                </wp:inline>
              </w:drawing>
            </w:r>
          </w:p>
        </w:tc>
        <w:tc>
          <w:tcPr>
            <w:tcW w:w="5948" w:type="dxa"/>
          </w:tcPr>
          <w:p w:rsidR="000C0496" w:rsidRDefault="000C0496" w:rsidP="000C0496">
            <w:pPr>
              <w:rPr>
                <w:rFonts w:cstheme="minorHAnsi"/>
                <w:b/>
                <w:color w:val="202124"/>
              </w:rPr>
            </w:pPr>
            <w:r w:rsidRPr="000C0496">
              <w:rPr>
                <w:rFonts w:cstheme="minorHAnsi"/>
                <w:b/>
                <w:color w:val="202124"/>
              </w:rPr>
              <w:t>Galurin et Mélusine sont placés en famille d'accueil - Anne-Sophie Jähi-Saliba</w:t>
            </w:r>
          </w:p>
          <w:p w:rsidR="000C0496" w:rsidRPr="000C0496" w:rsidRDefault="000C0496" w:rsidP="00A73E05">
            <w:pPr>
              <w:jc w:val="both"/>
              <w:rPr>
                <w:rFonts w:cstheme="minorHAnsi"/>
                <w:b/>
                <w:sz w:val="28"/>
              </w:rPr>
            </w:pPr>
            <w:r w:rsidRPr="000C0496">
              <w:rPr>
                <w:rFonts w:cstheme="minorHAnsi"/>
                <w:color w:val="333333"/>
                <w:szCs w:val="18"/>
              </w:rPr>
              <w:t>Galurin et Mélusine, deux lapereaux de 5 et 6 ans qui traversent une période familiale difficile sont placés en famille d'accueil. Cet ouvrage est le premier tome d'une série destinée à expliquer aux enfants, de façon ludique, les difficultés de la vie.</w:t>
            </w:r>
          </w:p>
          <w:p w:rsidR="000C0496" w:rsidRDefault="000C0496" w:rsidP="00A73E05">
            <w:pPr>
              <w:jc w:val="both"/>
              <w:rPr>
                <w:rFonts w:cstheme="minorHAnsi"/>
                <w:i/>
              </w:rPr>
            </w:pPr>
          </w:p>
          <w:p w:rsidR="00A43A1D" w:rsidRDefault="00A73E05" w:rsidP="00A73E05">
            <w:pPr>
              <w:jc w:val="both"/>
              <w:rPr>
                <w:rFonts w:cstheme="minorHAnsi"/>
                <w:i/>
              </w:rPr>
            </w:pPr>
            <w:r>
              <w:rPr>
                <w:rFonts w:cstheme="minorHAnsi"/>
                <w:i/>
              </w:rPr>
              <w:t xml:space="preserve">D'autres Tomes "Galurin et Mélusine" existent dans la même collection : G&amp;M vont au Tribunal, en visite médiatisée, font Noël en famille d'accueil …etc. </w:t>
            </w:r>
          </w:p>
          <w:p w:rsidR="00A43A1D" w:rsidRDefault="00A43A1D" w:rsidP="000C0496">
            <w:pPr>
              <w:rPr>
                <w:rFonts w:cstheme="minorHAnsi"/>
                <w:i/>
              </w:rPr>
            </w:pPr>
          </w:p>
          <w:p w:rsidR="00A43A1D" w:rsidRDefault="00A43A1D" w:rsidP="000C0496">
            <w:pPr>
              <w:rPr>
                <w:rFonts w:cstheme="minorHAnsi"/>
                <w:i/>
              </w:rPr>
            </w:pPr>
          </w:p>
          <w:p w:rsidR="00A43A1D" w:rsidRDefault="00A43A1D" w:rsidP="000C0496">
            <w:pPr>
              <w:rPr>
                <w:rFonts w:cstheme="minorHAnsi"/>
                <w:i/>
              </w:rPr>
            </w:pPr>
          </w:p>
          <w:p w:rsidR="00A43A1D" w:rsidRDefault="00A43A1D" w:rsidP="000C0496">
            <w:pPr>
              <w:rPr>
                <w:rFonts w:cstheme="minorHAnsi"/>
                <w:i/>
              </w:rPr>
            </w:pPr>
          </w:p>
          <w:p w:rsidR="00A43A1D" w:rsidRDefault="00A43A1D" w:rsidP="000C0496">
            <w:pPr>
              <w:rPr>
                <w:rFonts w:cstheme="minorHAnsi"/>
                <w:i/>
              </w:rPr>
            </w:pPr>
          </w:p>
          <w:p w:rsidR="00A43A1D" w:rsidRDefault="00A43A1D" w:rsidP="000C0496">
            <w:pPr>
              <w:rPr>
                <w:rFonts w:cstheme="minorHAnsi"/>
                <w:i/>
              </w:rPr>
            </w:pPr>
          </w:p>
        </w:tc>
      </w:tr>
      <w:tr w:rsidR="000C0496" w:rsidTr="00A43A1D">
        <w:tc>
          <w:tcPr>
            <w:tcW w:w="3114" w:type="dxa"/>
          </w:tcPr>
          <w:p w:rsidR="000C0496" w:rsidRDefault="000C0496" w:rsidP="000C0496">
            <w:pPr>
              <w:rPr>
                <w:rFonts w:cstheme="minorHAnsi"/>
                <w:i/>
              </w:rPr>
            </w:pPr>
            <w:r>
              <w:rPr>
                <w:rFonts w:cstheme="minorHAnsi"/>
                <w:i/>
                <w:noProof/>
                <w:lang w:eastAsia="fr-FR"/>
              </w:rPr>
              <w:drawing>
                <wp:inline distT="0" distB="0" distL="0" distR="0">
                  <wp:extent cx="1765300" cy="250190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copine-de-Lili-est-en-famille-d-accueil.jpg"/>
                          <pic:cNvPicPr/>
                        </pic:nvPicPr>
                        <pic:blipFill>
                          <a:blip r:embed="rId12">
                            <a:extLst>
                              <a:ext uri="{28A0092B-C50C-407E-A947-70E740481C1C}">
                                <a14:useLocalDpi xmlns:a14="http://schemas.microsoft.com/office/drawing/2010/main" val="0"/>
                              </a:ext>
                            </a:extLst>
                          </a:blip>
                          <a:stretch>
                            <a:fillRect/>
                          </a:stretch>
                        </pic:blipFill>
                        <pic:spPr>
                          <a:xfrm>
                            <a:off x="0" y="0"/>
                            <a:ext cx="1765300" cy="2501900"/>
                          </a:xfrm>
                          <a:prstGeom prst="rect">
                            <a:avLst/>
                          </a:prstGeom>
                        </pic:spPr>
                      </pic:pic>
                    </a:graphicData>
                  </a:graphic>
                </wp:inline>
              </w:drawing>
            </w:r>
          </w:p>
        </w:tc>
        <w:tc>
          <w:tcPr>
            <w:tcW w:w="5948" w:type="dxa"/>
          </w:tcPr>
          <w:p w:rsidR="000C0496" w:rsidRPr="000C0496" w:rsidRDefault="00F87C49" w:rsidP="00A73E05">
            <w:pPr>
              <w:spacing w:after="45"/>
              <w:jc w:val="both"/>
              <w:rPr>
                <w:rFonts w:eastAsia="Times New Roman" w:cstheme="minorHAnsi"/>
                <w:b/>
                <w:lang w:eastAsia="fr-FR"/>
              </w:rPr>
            </w:pPr>
            <w:hyperlink r:id="rId13" w:anchor="omnsearchpos=1" w:history="1">
              <w:r w:rsidR="000C0496" w:rsidRPr="000C0496">
                <w:rPr>
                  <w:rFonts w:eastAsia="Times New Roman" w:cstheme="minorHAnsi"/>
                  <w:b/>
                  <w:lang w:eastAsia="fr-FR"/>
                </w:rPr>
                <w:t>Max et Lili - Tome 116 : N°116 La copine de Lili est en famille d'accueil</w:t>
              </w:r>
            </w:hyperlink>
            <w:r w:rsidR="000C0496" w:rsidRPr="000C0496">
              <w:rPr>
                <w:rFonts w:eastAsia="Times New Roman" w:cstheme="minorHAnsi"/>
                <w:b/>
                <w:lang w:eastAsia="fr-FR"/>
              </w:rPr>
              <w:t xml:space="preserve"> </w:t>
            </w:r>
            <w:r w:rsidR="000C0496" w:rsidRPr="000C0496">
              <w:rPr>
                <w:rFonts w:cstheme="minorHAnsi"/>
                <w:b/>
              </w:rPr>
              <w:t>– Dominique Saint Mars</w:t>
            </w:r>
          </w:p>
          <w:p w:rsidR="000C0496" w:rsidRPr="000C0496" w:rsidRDefault="000C0496" w:rsidP="00A73E05">
            <w:pPr>
              <w:jc w:val="both"/>
              <w:rPr>
                <w:rFonts w:cstheme="minorHAnsi"/>
                <w:color w:val="00B050"/>
              </w:rPr>
            </w:pPr>
            <w:r w:rsidRPr="000C0496">
              <w:rPr>
                <w:rFonts w:cstheme="minorHAnsi"/>
                <w:color w:val="333333"/>
              </w:rPr>
              <w:t>Lili doit faire un exposé avec Matilda, une nouvelle qui est en famille d'accueil et n'ose pas le dire. Lili en parle à Max, à Nina et à Jérémy. Avec ses nouveaux copains, Matilda va-t-elle se sentir comme les autres dans l'école ? Le sujet : Ce livre de Max et Lili parle d'un enfant confié à une famille d'accueil ou à un foyer, séparé de ses parents qui ont des problèmes. Il peut se sentir abandonné, violent, triste, parfois plus grand... La réflexion : Une histoire pour comprendre que ce n'est jamais la faute de l'enfant si ses parents vont mal. Il doit accepter sa nouvelle vie avec des gens qui veillent sur lui pour le protéger en attendant que les choses aillent mieux. Et on peut devenir plus fort quand on a souffert...</w:t>
            </w:r>
          </w:p>
          <w:p w:rsidR="000C0496" w:rsidRDefault="000C0496" w:rsidP="000C0496">
            <w:pPr>
              <w:rPr>
                <w:rFonts w:cstheme="minorHAnsi"/>
                <w:i/>
              </w:rPr>
            </w:pPr>
          </w:p>
        </w:tc>
      </w:tr>
    </w:tbl>
    <w:p w:rsidR="000C0496" w:rsidRPr="000C0496" w:rsidRDefault="000C0496" w:rsidP="000C0496">
      <w:pPr>
        <w:rPr>
          <w:rFonts w:cstheme="minorHAnsi"/>
          <w:i/>
        </w:rPr>
      </w:pPr>
    </w:p>
    <w:p w:rsidR="000C0496" w:rsidRPr="000C0496" w:rsidRDefault="000C0496" w:rsidP="000C0496">
      <w:pPr>
        <w:pStyle w:val="f-productsummary-paragraph"/>
        <w:numPr>
          <w:ilvl w:val="0"/>
          <w:numId w:val="7"/>
        </w:numPr>
        <w:shd w:val="clear" w:color="auto" w:fill="FFFFFF"/>
        <w:ind w:left="0"/>
        <w:rPr>
          <w:rFonts w:ascii="Roboto" w:hAnsi="Roboto" w:cs="Arial"/>
          <w:vanish/>
        </w:rPr>
      </w:pPr>
      <w:r w:rsidRPr="000C0496">
        <w:rPr>
          <w:rStyle w:val="js-productsummary-truncate"/>
          <w:rFonts w:ascii="Roboto" w:hAnsi="Roboto" w:cs="Arial"/>
          <w:vanish/>
        </w:rPr>
        <w:t>Galurin et Mélusine, deux lapereaux de 5 et 6 ans qui traversent une période familiale difficile sont placés en famille d'accueil. Cet ouvrage est le premier tome d'une série destinée à expliquer aux enfants, de façon ludique, les difficultés de la vie.</w:t>
      </w:r>
      <w:r w:rsidRPr="000C0496">
        <w:rPr>
          <w:rFonts w:ascii="Roboto" w:hAnsi="Roboto" w:cs="Arial"/>
          <w:vanish/>
        </w:rPr>
        <w:t xml:space="preserve"> </w:t>
      </w:r>
    </w:p>
    <w:p w:rsidR="000C0496" w:rsidRDefault="000C0496" w:rsidP="000C0496">
      <w:pPr>
        <w:pStyle w:val="f-productsummary-paragraph"/>
        <w:numPr>
          <w:ilvl w:val="0"/>
          <w:numId w:val="7"/>
        </w:numPr>
        <w:shd w:val="clear" w:color="auto" w:fill="FFFFFF"/>
        <w:rPr>
          <w:rFonts w:ascii="Roboto" w:hAnsi="Roboto" w:cs="Arial"/>
          <w:vanish/>
          <w:color w:val="333333"/>
        </w:rPr>
      </w:pPr>
      <w:r>
        <w:rPr>
          <w:rStyle w:val="js-productsummary-truncate"/>
          <w:rFonts w:ascii="Roboto" w:hAnsi="Roboto" w:cs="Arial"/>
          <w:vanish/>
          <w:color w:val="333333"/>
        </w:rPr>
        <w:t>Galurin et Mélusine, deux lapereaux de 5 et 6 ans qui traversent une période familiale difficile sont placés en famille d'accueil. Cet ouvrage est le premier tome d'une série destinée à expliquer aux enfants, de façon ludique, les difficultés de la vie.</w:t>
      </w:r>
      <w:r>
        <w:rPr>
          <w:rFonts w:ascii="Roboto" w:hAnsi="Roboto" w:cs="Arial"/>
          <w:vanish/>
          <w:color w:val="333333"/>
        </w:rPr>
        <w:t xml:space="preserve"> </w:t>
      </w:r>
    </w:p>
    <w:p w:rsidR="000C0496" w:rsidRPr="000C0496" w:rsidRDefault="000C0496" w:rsidP="000C0496">
      <w:pPr>
        <w:rPr>
          <w:rFonts w:cstheme="minorHAnsi"/>
        </w:rPr>
      </w:pPr>
    </w:p>
    <w:p w:rsidR="000C0496" w:rsidRPr="000C0496" w:rsidRDefault="000C0496" w:rsidP="000C0496">
      <w:pPr>
        <w:rPr>
          <w:rFonts w:cstheme="minorHAnsi"/>
          <w:color w:val="202124"/>
        </w:rPr>
      </w:pPr>
    </w:p>
    <w:p w:rsidR="00223DD9" w:rsidRDefault="00223DD9" w:rsidP="00373597">
      <w:pPr>
        <w:rPr>
          <w:color w:val="00B050"/>
        </w:rPr>
      </w:pPr>
    </w:p>
    <w:p w:rsidR="00223DD9" w:rsidRPr="00223DD9" w:rsidRDefault="00223DD9" w:rsidP="00373597">
      <w:pPr>
        <w:rPr>
          <w:color w:val="00B050"/>
        </w:rPr>
      </w:pPr>
    </w:p>
    <w:sectPr w:rsidR="00223DD9" w:rsidRPr="00223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3FF"/>
    <w:multiLevelType w:val="hybridMultilevel"/>
    <w:tmpl w:val="1A9665D2"/>
    <w:lvl w:ilvl="0" w:tplc="9F483E5E">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100E44"/>
    <w:multiLevelType w:val="multilevel"/>
    <w:tmpl w:val="D88A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04116"/>
    <w:multiLevelType w:val="multilevel"/>
    <w:tmpl w:val="3346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44DA2"/>
    <w:multiLevelType w:val="hybridMultilevel"/>
    <w:tmpl w:val="5C08FCBA"/>
    <w:lvl w:ilvl="0" w:tplc="9A2AE330">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0670E9"/>
    <w:multiLevelType w:val="hybridMultilevel"/>
    <w:tmpl w:val="F4E21116"/>
    <w:lvl w:ilvl="0" w:tplc="9A2AE330">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BB6420"/>
    <w:multiLevelType w:val="hybridMultilevel"/>
    <w:tmpl w:val="E6BC80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976EAB"/>
    <w:multiLevelType w:val="multilevel"/>
    <w:tmpl w:val="E2EC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554EF0"/>
    <w:multiLevelType w:val="multilevel"/>
    <w:tmpl w:val="4A8C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3"/>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A9"/>
    <w:rsid w:val="00040F83"/>
    <w:rsid w:val="000C0496"/>
    <w:rsid w:val="001270ED"/>
    <w:rsid w:val="00223DD9"/>
    <w:rsid w:val="0028420D"/>
    <w:rsid w:val="002F71EA"/>
    <w:rsid w:val="00305620"/>
    <w:rsid w:val="00373597"/>
    <w:rsid w:val="003E27FC"/>
    <w:rsid w:val="004A3B88"/>
    <w:rsid w:val="005946B9"/>
    <w:rsid w:val="005E3AB3"/>
    <w:rsid w:val="009025A9"/>
    <w:rsid w:val="00A43A1D"/>
    <w:rsid w:val="00A73E05"/>
    <w:rsid w:val="00CC4A6F"/>
    <w:rsid w:val="00DD0D96"/>
    <w:rsid w:val="00E739F3"/>
    <w:rsid w:val="00F77739"/>
    <w:rsid w:val="00F87C49"/>
    <w:rsid w:val="00FD54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1246"/>
  <w15:chartTrackingRefBased/>
  <w15:docId w15:val="{9D8DCEE3-70B0-4E86-85CC-1C40026A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D54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735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54A2"/>
    <w:rPr>
      <w:rFonts w:asciiTheme="majorHAnsi" w:eastAsiaTheme="majorEastAsia" w:hAnsiTheme="majorHAnsi" w:cstheme="majorBidi"/>
      <w:color w:val="2E74B5" w:themeColor="accent1" w:themeShade="BF"/>
      <w:sz w:val="32"/>
      <w:szCs w:val="32"/>
    </w:rPr>
  </w:style>
  <w:style w:type="character" w:customStyle="1" w:styleId="js-productsummary-truncate">
    <w:name w:val="js-productsummary-truncate"/>
    <w:basedOn w:val="Policepardfaut"/>
    <w:rsid w:val="00E739F3"/>
  </w:style>
  <w:style w:type="character" w:styleId="Lienhypertexte">
    <w:name w:val="Hyperlink"/>
    <w:basedOn w:val="Policepardfaut"/>
    <w:uiPriority w:val="99"/>
    <w:unhideWhenUsed/>
    <w:rsid w:val="00E739F3"/>
    <w:rPr>
      <w:strike w:val="0"/>
      <w:dstrike w:val="0"/>
      <w:color w:val="9D9A8C"/>
      <w:u w:val="none"/>
      <w:effect w:val="none"/>
    </w:rPr>
  </w:style>
  <w:style w:type="character" w:customStyle="1" w:styleId="f-productheader-subtitlelabel">
    <w:name w:val="f-productheader-subtitlelabel"/>
    <w:basedOn w:val="Policepardfaut"/>
    <w:rsid w:val="00E739F3"/>
  </w:style>
  <w:style w:type="paragraph" w:styleId="Paragraphedeliste">
    <w:name w:val="List Paragraph"/>
    <w:basedOn w:val="Normal"/>
    <w:uiPriority w:val="34"/>
    <w:qFormat/>
    <w:rsid w:val="00F77739"/>
    <w:pPr>
      <w:ind w:left="720"/>
      <w:contextualSpacing/>
    </w:pPr>
  </w:style>
  <w:style w:type="character" w:customStyle="1" w:styleId="Titre2Car">
    <w:name w:val="Titre 2 Car"/>
    <w:basedOn w:val="Policepardfaut"/>
    <w:link w:val="Titre2"/>
    <w:uiPriority w:val="9"/>
    <w:rsid w:val="00373597"/>
    <w:rPr>
      <w:rFonts w:asciiTheme="majorHAnsi" w:eastAsiaTheme="majorEastAsia" w:hAnsiTheme="majorHAnsi" w:cstheme="majorBidi"/>
      <w:color w:val="2E74B5" w:themeColor="accent1" w:themeShade="BF"/>
      <w:sz w:val="26"/>
      <w:szCs w:val="26"/>
    </w:rPr>
  </w:style>
  <w:style w:type="paragraph" w:customStyle="1" w:styleId="article-descsub">
    <w:name w:val="article-descsub"/>
    <w:basedOn w:val="Normal"/>
    <w:rsid w:val="000C0496"/>
    <w:pPr>
      <w:spacing w:after="277" w:line="240" w:lineRule="auto"/>
    </w:pPr>
    <w:rPr>
      <w:rFonts w:ascii="Times New Roman" w:eastAsia="Times New Roman" w:hAnsi="Times New Roman" w:cs="Times New Roman"/>
      <w:color w:val="989898"/>
      <w:sz w:val="26"/>
      <w:szCs w:val="26"/>
      <w:lang w:eastAsia="fr-FR"/>
    </w:rPr>
  </w:style>
  <w:style w:type="paragraph" w:customStyle="1" w:styleId="article-desc">
    <w:name w:val="article-desc"/>
    <w:basedOn w:val="Normal"/>
    <w:rsid w:val="000C0496"/>
    <w:pPr>
      <w:spacing w:after="45" w:line="240" w:lineRule="auto"/>
    </w:pPr>
    <w:rPr>
      <w:rFonts w:ascii="Times New Roman" w:eastAsia="Times New Roman" w:hAnsi="Times New Roman" w:cs="Times New Roman"/>
      <w:sz w:val="24"/>
      <w:szCs w:val="24"/>
      <w:lang w:eastAsia="fr-FR"/>
    </w:rPr>
  </w:style>
  <w:style w:type="character" w:customStyle="1" w:styleId="tooltipfnacplus-trigger1">
    <w:name w:val="tooltipfnacplus-trigger1"/>
    <w:basedOn w:val="Policepardfaut"/>
    <w:rsid w:val="000C0496"/>
  </w:style>
  <w:style w:type="character" w:customStyle="1" w:styleId="fnacplus2">
    <w:name w:val="fnacplus2"/>
    <w:basedOn w:val="Policepardfaut"/>
    <w:rsid w:val="000C0496"/>
  </w:style>
  <w:style w:type="character" w:customStyle="1" w:styleId="tooltipfnacplus1">
    <w:name w:val="tooltipfnacplus1"/>
    <w:basedOn w:val="Policepardfaut"/>
    <w:rsid w:val="000C0496"/>
    <w:rPr>
      <w:vanish/>
      <w:webHidden w:val="0"/>
      <w:specVanish w:val="0"/>
    </w:rPr>
  </w:style>
  <w:style w:type="character" w:customStyle="1" w:styleId="js-bestreview-show">
    <w:name w:val="js-bestreview-show"/>
    <w:basedOn w:val="Policepardfaut"/>
    <w:rsid w:val="000C0496"/>
  </w:style>
  <w:style w:type="character" w:customStyle="1" w:styleId="f-star1">
    <w:name w:val="f-star1"/>
    <w:basedOn w:val="Policepardfaut"/>
    <w:rsid w:val="000C0496"/>
    <w:rPr>
      <w:sz w:val="15"/>
      <w:szCs w:val="15"/>
    </w:rPr>
  </w:style>
  <w:style w:type="paragraph" w:customStyle="1" w:styleId="f-productsummary-paragraph">
    <w:name w:val="f-productsummary-paragraph"/>
    <w:basedOn w:val="Normal"/>
    <w:rsid w:val="000C0496"/>
    <w:pPr>
      <w:spacing w:before="150" w:after="150" w:line="240" w:lineRule="auto"/>
    </w:pPr>
    <w:rPr>
      <w:rFonts w:ascii="Times New Roman" w:eastAsia="Times New Roman" w:hAnsi="Times New Roman" w:cs="Times New Roman"/>
      <w:sz w:val="20"/>
      <w:szCs w:val="20"/>
      <w:lang w:eastAsia="fr-FR"/>
    </w:rPr>
  </w:style>
  <w:style w:type="table" w:styleId="Grilledutableau">
    <w:name w:val="Table Grid"/>
    <w:basedOn w:val="TableauNormal"/>
    <w:uiPriority w:val="39"/>
    <w:rsid w:val="000C0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59059">
      <w:bodyDiv w:val="1"/>
      <w:marLeft w:val="0"/>
      <w:marRight w:val="0"/>
      <w:marTop w:val="0"/>
      <w:marBottom w:val="0"/>
      <w:divBdr>
        <w:top w:val="none" w:sz="0" w:space="0" w:color="auto"/>
        <w:left w:val="none" w:sz="0" w:space="0" w:color="auto"/>
        <w:bottom w:val="none" w:sz="0" w:space="0" w:color="auto"/>
        <w:right w:val="none" w:sz="0" w:space="0" w:color="auto"/>
      </w:divBdr>
      <w:divsChild>
        <w:div w:id="741440722">
          <w:marLeft w:val="0"/>
          <w:marRight w:val="0"/>
          <w:marTop w:val="0"/>
          <w:marBottom w:val="0"/>
          <w:divBdr>
            <w:top w:val="none" w:sz="0" w:space="0" w:color="auto"/>
            <w:left w:val="none" w:sz="0" w:space="0" w:color="auto"/>
            <w:bottom w:val="none" w:sz="0" w:space="0" w:color="auto"/>
            <w:right w:val="none" w:sz="0" w:space="0" w:color="auto"/>
          </w:divBdr>
          <w:divsChild>
            <w:div w:id="1175878482">
              <w:marLeft w:val="0"/>
              <w:marRight w:val="0"/>
              <w:marTop w:val="0"/>
              <w:marBottom w:val="0"/>
              <w:divBdr>
                <w:top w:val="none" w:sz="0" w:space="0" w:color="auto"/>
                <w:left w:val="none" w:sz="0" w:space="0" w:color="auto"/>
                <w:bottom w:val="none" w:sz="0" w:space="0" w:color="auto"/>
                <w:right w:val="none" w:sz="0" w:space="0" w:color="auto"/>
              </w:divBdr>
              <w:divsChild>
                <w:div w:id="1652754641">
                  <w:marLeft w:val="0"/>
                  <w:marRight w:val="0"/>
                  <w:marTop w:val="0"/>
                  <w:marBottom w:val="0"/>
                  <w:divBdr>
                    <w:top w:val="none" w:sz="0" w:space="0" w:color="auto"/>
                    <w:left w:val="none" w:sz="0" w:space="0" w:color="auto"/>
                    <w:bottom w:val="single" w:sz="48" w:space="23" w:color="F2F2F2"/>
                    <w:right w:val="none" w:sz="0" w:space="0" w:color="auto"/>
                  </w:divBdr>
                  <w:divsChild>
                    <w:div w:id="121121717">
                      <w:marLeft w:val="0"/>
                      <w:marRight w:val="0"/>
                      <w:marTop w:val="0"/>
                      <w:marBottom w:val="300"/>
                      <w:divBdr>
                        <w:top w:val="none" w:sz="0" w:space="0" w:color="auto"/>
                        <w:left w:val="none" w:sz="0" w:space="0" w:color="auto"/>
                        <w:bottom w:val="none" w:sz="0" w:space="0" w:color="auto"/>
                        <w:right w:val="none" w:sz="0" w:space="0" w:color="auto"/>
                      </w:divBdr>
                      <w:divsChild>
                        <w:div w:id="1786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716735">
      <w:bodyDiv w:val="1"/>
      <w:marLeft w:val="0"/>
      <w:marRight w:val="0"/>
      <w:marTop w:val="0"/>
      <w:marBottom w:val="0"/>
      <w:divBdr>
        <w:top w:val="none" w:sz="0" w:space="0" w:color="auto"/>
        <w:left w:val="none" w:sz="0" w:space="0" w:color="auto"/>
        <w:bottom w:val="none" w:sz="0" w:space="0" w:color="auto"/>
        <w:right w:val="none" w:sz="0" w:space="0" w:color="auto"/>
      </w:divBdr>
      <w:divsChild>
        <w:div w:id="1945916936">
          <w:marLeft w:val="0"/>
          <w:marRight w:val="0"/>
          <w:marTop w:val="0"/>
          <w:marBottom w:val="0"/>
          <w:divBdr>
            <w:top w:val="none" w:sz="0" w:space="0" w:color="auto"/>
            <w:left w:val="none" w:sz="0" w:space="0" w:color="auto"/>
            <w:bottom w:val="none" w:sz="0" w:space="0" w:color="auto"/>
            <w:right w:val="none" w:sz="0" w:space="0" w:color="auto"/>
          </w:divBdr>
          <w:divsChild>
            <w:div w:id="994190562">
              <w:marLeft w:val="0"/>
              <w:marRight w:val="0"/>
              <w:marTop w:val="0"/>
              <w:marBottom w:val="0"/>
              <w:divBdr>
                <w:top w:val="none" w:sz="0" w:space="0" w:color="auto"/>
                <w:left w:val="none" w:sz="0" w:space="0" w:color="auto"/>
                <w:bottom w:val="none" w:sz="0" w:space="0" w:color="auto"/>
                <w:right w:val="none" w:sz="0" w:space="0" w:color="auto"/>
              </w:divBdr>
              <w:divsChild>
                <w:div w:id="1715273906">
                  <w:marLeft w:val="0"/>
                  <w:marRight w:val="0"/>
                  <w:marTop w:val="0"/>
                  <w:marBottom w:val="0"/>
                  <w:divBdr>
                    <w:top w:val="none" w:sz="0" w:space="0" w:color="auto"/>
                    <w:left w:val="none" w:sz="0" w:space="0" w:color="auto"/>
                    <w:bottom w:val="none" w:sz="0" w:space="0" w:color="auto"/>
                    <w:right w:val="none" w:sz="0" w:space="0" w:color="auto"/>
                  </w:divBdr>
                  <w:divsChild>
                    <w:div w:id="743181485">
                      <w:marLeft w:val="0"/>
                      <w:marRight w:val="0"/>
                      <w:marTop w:val="0"/>
                      <w:marBottom w:val="0"/>
                      <w:divBdr>
                        <w:top w:val="none" w:sz="0" w:space="0" w:color="auto"/>
                        <w:left w:val="none" w:sz="0" w:space="0" w:color="auto"/>
                        <w:bottom w:val="none" w:sz="0" w:space="0" w:color="auto"/>
                        <w:right w:val="none" w:sz="0" w:space="0" w:color="auto"/>
                      </w:divBdr>
                      <w:divsChild>
                        <w:div w:id="1844733793">
                          <w:marLeft w:val="0"/>
                          <w:marRight w:val="0"/>
                          <w:marTop w:val="0"/>
                          <w:marBottom w:val="0"/>
                          <w:divBdr>
                            <w:top w:val="none" w:sz="0" w:space="0" w:color="auto"/>
                            <w:left w:val="none" w:sz="0" w:space="0" w:color="auto"/>
                            <w:bottom w:val="none" w:sz="0" w:space="0" w:color="auto"/>
                            <w:right w:val="none" w:sz="0" w:space="0" w:color="auto"/>
                          </w:divBdr>
                          <w:divsChild>
                            <w:div w:id="1361394812">
                              <w:marLeft w:val="0"/>
                              <w:marRight w:val="0"/>
                              <w:marTop w:val="0"/>
                              <w:marBottom w:val="0"/>
                              <w:divBdr>
                                <w:top w:val="none" w:sz="0" w:space="0" w:color="auto"/>
                                <w:left w:val="none" w:sz="0" w:space="0" w:color="auto"/>
                                <w:bottom w:val="none" w:sz="0" w:space="0" w:color="auto"/>
                                <w:right w:val="none" w:sz="0" w:space="0" w:color="auto"/>
                              </w:divBdr>
                              <w:divsChild>
                                <w:div w:id="1057624354">
                                  <w:marLeft w:val="0"/>
                                  <w:marRight w:val="0"/>
                                  <w:marTop w:val="0"/>
                                  <w:marBottom w:val="0"/>
                                  <w:divBdr>
                                    <w:top w:val="none" w:sz="0" w:space="0" w:color="auto"/>
                                    <w:left w:val="none" w:sz="0" w:space="0" w:color="auto"/>
                                    <w:bottom w:val="none" w:sz="0" w:space="0" w:color="auto"/>
                                    <w:right w:val="none" w:sz="0" w:space="0" w:color="auto"/>
                                  </w:divBdr>
                                  <w:divsChild>
                                    <w:div w:id="1296596152">
                                      <w:marLeft w:val="0"/>
                                      <w:marRight w:val="0"/>
                                      <w:marTop w:val="0"/>
                                      <w:marBottom w:val="0"/>
                                      <w:divBdr>
                                        <w:top w:val="none" w:sz="0" w:space="0" w:color="auto"/>
                                        <w:left w:val="none" w:sz="0" w:space="0" w:color="auto"/>
                                        <w:bottom w:val="none" w:sz="0" w:space="0" w:color="auto"/>
                                        <w:right w:val="none" w:sz="0" w:space="0" w:color="auto"/>
                                      </w:divBdr>
                                      <w:divsChild>
                                        <w:div w:id="1393886560">
                                          <w:marLeft w:val="0"/>
                                          <w:marRight w:val="0"/>
                                          <w:marTop w:val="0"/>
                                          <w:marBottom w:val="0"/>
                                          <w:divBdr>
                                            <w:top w:val="none" w:sz="0" w:space="0" w:color="auto"/>
                                            <w:left w:val="none" w:sz="0" w:space="0" w:color="auto"/>
                                            <w:bottom w:val="none" w:sz="0" w:space="0" w:color="auto"/>
                                            <w:right w:val="none" w:sz="0" w:space="0" w:color="auto"/>
                                          </w:divBdr>
                                          <w:divsChild>
                                            <w:div w:id="2113473393">
                                              <w:marLeft w:val="0"/>
                                              <w:marRight w:val="0"/>
                                              <w:marTop w:val="0"/>
                                              <w:marBottom w:val="0"/>
                                              <w:divBdr>
                                                <w:top w:val="none" w:sz="0" w:space="0" w:color="auto"/>
                                                <w:left w:val="none" w:sz="0" w:space="0" w:color="auto"/>
                                                <w:bottom w:val="none" w:sz="0" w:space="0" w:color="auto"/>
                                                <w:right w:val="none" w:sz="0" w:space="0" w:color="auto"/>
                                              </w:divBdr>
                                            </w:div>
                                            <w:div w:id="1982420650">
                                              <w:marLeft w:val="0"/>
                                              <w:marRight w:val="0"/>
                                              <w:marTop w:val="0"/>
                                              <w:marBottom w:val="0"/>
                                              <w:divBdr>
                                                <w:top w:val="none" w:sz="0" w:space="0" w:color="auto"/>
                                                <w:left w:val="none" w:sz="0" w:space="0" w:color="auto"/>
                                                <w:bottom w:val="none" w:sz="0" w:space="0" w:color="auto"/>
                                                <w:right w:val="none" w:sz="0" w:space="0" w:color="auto"/>
                                              </w:divBdr>
                                              <w:divsChild>
                                                <w:div w:id="1122961141">
                                                  <w:marLeft w:val="0"/>
                                                  <w:marRight w:val="0"/>
                                                  <w:marTop w:val="0"/>
                                                  <w:marBottom w:val="0"/>
                                                  <w:divBdr>
                                                    <w:top w:val="none" w:sz="0" w:space="0" w:color="auto"/>
                                                    <w:left w:val="none" w:sz="0" w:space="0" w:color="auto"/>
                                                    <w:bottom w:val="none" w:sz="0" w:space="0" w:color="auto"/>
                                                    <w:right w:val="none" w:sz="0" w:space="0" w:color="auto"/>
                                                  </w:divBdr>
                                                  <w:divsChild>
                                                    <w:div w:id="1581787564">
                                                      <w:marLeft w:val="0"/>
                                                      <w:marRight w:val="0"/>
                                                      <w:marTop w:val="0"/>
                                                      <w:marBottom w:val="240"/>
                                                      <w:divBdr>
                                                        <w:top w:val="none" w:sz="0" w:space="0" w:color="auto"/>
                                                        <w:left w:val="none" w:sz="0" w:space="0" w:color="auto"/>
                                                        <w:bottom w:val="none" w:sz="0" w:space="0" w:color="auto"/>
                                                        <w:right w:val="none" w:sz="0" w:space="0" w:color="auto"/>
                                                      </w:divBdr>
                                                      <w:divsChild>
                                                        <w:div w:id="18662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183725">
      <w:bodyDiv w:val="1"/>
      <w:marLeft w:val="0"/>
      <w:marRight w:val="0"/>
      <w:marTop w:val="0"/>
      <w:marBottom w:val="0"/>
      <w:divBdr>
        <w:top w:val="none" w:sz="0" w:space="0" w:color="auto"/>
        <w:left w:val="none" w:sz="0" w:space="0" w:color="auto"/>
        <w:bottom w:val="none" w:sz="0" w:space="0" w:color="auto"/>
        <w:right w:val="none" w:sz="0" w:space="0" w:color="auto"/>
      </w:divBdr>
    </w:div>
    <w:div w:id="867261387">
      <w:bodyDiv w:val="1"/>
      <w:marLeft w:val="0"/>
      <w:marRight w:val="0"/>
      <w:marTop w:val="0"/>
      <w:marBottom w:val="0"/>
      <w:divBdr>
        <w:top w:val="none" w:sz="0" w:space="0" w:color="auto"/>
        <w:left w:val="none" w:sz="0" w:space="0" w:color="auto"/>
        <w:bottom w:val="none" w:sz="0" w:space="0" w:color="auto"/>
        <w:right w:val="none" w:sz="0" w:space="0" w:color="auto"/>
      </w:divBdr>
    </w:div>
    <w:div w:id="948661299">
      <w:bodyDiv w:val="1"/>
      <w:marLeft w:val="0"/>
      <w:marRight w:val="0"/>
      <w:marTop w:val="0"/>
      <w:marBottom w:val="0"/>
      <w:divBdr>
        <w:top w:val="none" w:sz="0" w:space="0" w:color="auto"/>
        <w:left w:val="none" w:sz="0" w:space="0" w:color="auto"/>
        <w:bottom w:val="none" w:sz="0" w:space="0" w:color="auto"/>
        <w:right w:val="none" w:sz="0" w:space="0" w:color="auto"/>
      </w:divBdr>
      <w:divsChild>
        <w:div w:id="1602642188">
          <w:marLeft w:val="0"/>
          <w:marRight w:val="0"/>
          <w:marTop w:val="0"/>
          <w:marBottom w:val="0"/>
          <w:divBdr>
            <w:top w:val="none" w:sz="0" w:space="0" w:color="auto"/>
            <w:left w:val="none" w:sz="0" w:space="0" w:color="auto"/>
            <w:bottom w:val="none" w:sz="0" w:space="0" w:color="auto"/>
            <w:right w:val="none" w:sz="0" w:space="0" w:color="auto"/>
          </w:divBdr>
          <w:divsChild>
            <w:div w:id="939333139">
              <w:marLeft w:val="0"/>
              <w:marRight w:val="0"/>
              <w:marTop w:val="0"/>
              <w:marBottom w:val="0"/>
              <w:divBdr>
                <w:top w:val="none" w:sz="0" w:space="0" w:color="auto"/>
                <w:left w:val="none" w:sz="0" w:space="0" w:color="auto"/>
                <w:bottom w:val="none" w:sz="0" w:space="0" w:color="auto"/>
                <w:right w:val="none" w:sz="0" w:space="0" w:color="auto"/>
              </w:divBdr>
              <w:divsChild>
                <w:div w:id="570383368">
                  <w:marLeft w:val="0"/>
                  <w:marRight w:val="0"/>
                  <w:marTop w:val="0"/>
                  <w:marBottom w:val="0"/>
                  <w:divBdr>
                    <w:top w:val="none" w:sz="0" w:space="0" w:color="auto"/>
                    <w:left w:val="none" w:sz="0" w:space="0" w:color="auto"/>
                    <w:bottom w:val="none" w:sz="0" w:space="0" w:color="auto"/>
                    <w:right w:val="none" w:sz="0" w:space="0" w:color="auto"/>
                  </w:divBdr>
                  <w:divsChild>
                    <w:div w:id="1927033894">
                      <w:marLeft w:val="0"/>
                      <w:marRight w:val="0"/>
                      <w:marTop w:val="0"/>
                      <w:marBottom w:val="0"/>
                      <w:divBdr>
                        <w:top w:val="none" w:sz="0" w:space="0" w:color="auto"/>
                        <w:left w:val="none" w:sz="0" w:space="0" w:color="auto"/>
                        <w:bottom w:val="none" w:sz="0" w:space="0" w:color="auto"/>
                        <w:right w:val="none" w:sz="0" w:space="0" w:color="auto"/>
                      </w:divBdr>
                      <w:divsChild>
                        <w:div w:id="1195659259">
                          <w:marLeft w:val="0"/>
                          <w:marRight w:val="0"/>
                          <w:marTop w:val="0"/>
                          <w:marBottom w:val="0"/>
                          <w:divBdr>
                            <w:top w:val="none" w:sz="0" w:space="0" w:color="auto"/>
                            <w:left w:val="none" w:sz="0" w:space="0" w:color="auto"/>
                            <w:bottom w:val="none" w:sz="0" w:space="0" w:color="auto"/>
                            <w:right w:val="none" w:sz="0" w:space="0" w:color="auto"/>
                          </w:divBdr>
                          <w:divsChild>
                            <w:div w:id="1717462699">
                              <w:marLeft w:val="0"/>
                              <w:marRight w:val="0"/>
                              <w:marTop w:val="0"/>
                              <w:marBottom w:val="0"/>
                              <w:divBdr>
                                <w:top w:val="none" w:sz="0" w:space="0" w:color="auto"/>
                                <w:left w:val="none" w:sz="0" w:space="0" w:color="auto"/>
                                <w:bottom w:val="none" w:sz="0" w:space="0" w:color="auto"/>
                                <w:right w:val="none" w:sz="0" w:space="0" w:color="auto"/>
                              </w:divBdr>
                              <w:divsChild>
                                <w:div w:id="570122643">
                                  <w:marLeft w:val="0"/>
                                  <w:marRight w:val="0"/>
                                  <w:marTop w:val="0"/>
                                  <w:marBottom w:val="0"/>
                                  <w:divBdr>
                                    <w:top w:val="none" w:sz="0" w:space="0" w:color="auto"/>
                                    <w:left w:val="none" w:sz="0" w:space="0" w:color="auto"/>
                                    <w:bottom w:val="none" w:sz="0" w:space="0" w:color="auto"/>
                                    <w:right w:val="none" w:sz="0" w:space="0" w:color="auto"/>
                                  </w:divBdr>
                                  <w:divsChild>
                                    <w:div w:id="948388713">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sChild>
                    </w:div>
                  </w:divsChild>
                </w:div>
              </w:divsChild>
            </w:div>
          </w:divsChild>
        </w:div>
      </w:divsChild>
    </w:div>
    <w:div w:id="951202160">
      <w:bodyDiv w:val="1"/>
      <w:marLeft w:val="0"/>
      <w:marRight w:val="0"/>
      <w:marTop w:val="0"/>
      <w:marBottom w:val="0"/>
      <w:divBdr>
        <w:top w:val="none" w:sz="0" w:space="0" w:color="auto"/>
        <w:left w:val="none" w:sz="0" w:space="0" w:color="auto"/>
        <w:bottom w:val="none" w:sz="0" w:space="0" w:color="auto"/>
        <w:right w:val="none" w:sz="0" w:space="0" w:color="auto"/>
      </w:divBdr>
      <w:divsChild>
        <w:div w:id="14697245">
          <w:marLeft w:val="0"/>
          <w:marRight w:val="0"/>
          <w:marTop w:val="0"/>
          <w:marBottom w:val="0"/>
          <w:divBdr>
            <w:top w:val="none" w:sz="0" w:space="0" w:color="auto"/>
            <w:left w:val="none" w:sz="0" w:space="0" w:color="auto"/>
            <w:bottom w:val="none" w:sz="0" w:space="0" w:color="auto"/>
            <w:right w:val="none" w:sz="0" w:space="0" w:color="auto"/>
          </w:divBdr>
          <w:divsChild>
            <w:div w:id="1504589678">
              <w:marLeft w:val="0"/>
              <w:marRight w:val="0"/>
              <w:marTop w:val="0"/>
              <w:marBottom w:val="0"/>
              <w:divBdr>
                <w:top w:val="none" w:sz="0" w:space="0" w:color="auto"/>
                <w:left w:val="none" w:sz="0" w:space="0" w:color="auto"/>
                <w:bottom w:val="none" w:sz="0" w:space="0" w:color="auto"/>
                <w:right w:val="none" w:sz="0" w:space="0" w:color="auto"/>
              </w:divBdr>
              <w:divsChild>
                <w:div w:id="104350934">
                  <w:marLeft w:val="0"/>
                  <w:marRight w:val="0"/>
                  <w:marTop w:val="0"/>
                  <w:marBottom w:val="0"/>
                  <w:divBdr>
                    <w:top w:val="none" w:sz="0" w:space="0" w:color="auto"/>
                    <w:left w:val="none" w:sz="0" w:space="0" w:color="auto"/>
                    <w:bottom w:val="single" w:sz="48" w:space="23" w:color="F2F2F2"/>
                    <w:right w:val="none" w:sz="0" w:space="0" w:color="auto"/>
                  </w:divBdr>
                  <w:divsChild>
                    <w:div w:id="10877700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345723">
      <w:bodyDiv w:val="1"/>
      <w:marLeft w:val="0"/>
      <w:marRight w:val="0"/>
      <w:marTop w:val="0"/>
      <w:marBottom w:val="0"/>
      <w:divBdr>
        <w:top w:val="none" w:sz="0" w:space="0" w:color="auto"/>
        <w:left w:val="none" w:sz="0" w:space="0" w:color="auto"/>
        <w:bottom w:val="none" w:sz="0" w:space="0" w:color="auto"/>
        <w:right w:val="none" w:sz="0" w:space="0" w:color="auto"/>
      </w:divBdr>
      <w:divsChild>
        <w:div w:id="1644890301">
          <w:marLeft w:val="0"/>
          <w:marRight w:val="0"/>
          <w:marTop w:val="0"/>
          <w:marBottom w:val="0"/>
          <w:divBdr>
            <w:top w:val="none" w:sz="0" w:space="0" w:color="auto"/>
            <w:left w:val="none" w:sz="0" w:space="0" w:color="auto"/>
            <w:bottom w:val="none" w:sz="0" w:space="0" w:color="auto"/>
            <w:right w:val="none" w:sz="0" w:space="0" w:color="auto"/>
          </w:divBdr>
          <w:divsChild>
            <w:div w:id="1486972871">
              <w:marLeft w:val="0"/>
              <w:marRight w:val="0"/>
              <w:marTop w:val="0"/>
              <w:marBottom w:val="0"/>
              <w:divBdr>
                <w:top w:val="none" w:sz="0" w:space="0" w:color="auto"/>
                <w:left w:val="none" w:sz="0" w:space="0" w:color="auto"/>
                <w:bottom w:val="none" w:sz="0" w:space="0" w:color="auto"/>
                <w:right w:val="none" w:sz="0" w:space="0" w:color="auto"/>
              </w:divBdr>
              <w:divsChild>
                <w:div w:id="806240383">
                  <w:marLeft w:val="0"/>
                  <w:marRight w:val="0"/>
                  <w:marTop w:val="0"/>
                  <w:marBottom w:val="0"/>
                  <w:divBdr>
                    <w:top w:val="none" w:sz="0" w:space="0" w:color="auto"/>
                    <w:left w:val="none" w:sz="0" w:space="0" w:color="auto"/>
                    <w:bottom w:val="single" w:sz="48" w:space="23" w:color="F2F2F2"/>
                    <w:right w:val="none" w:sz="0" w:space="0" w:color="auto"/>
                  </w:divBdr>
                  <w:divsChild>
                    <w:div w:id="84675326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82684">
      <w:bodyDiv w:val="1"/>
      <w:marLeft w:val="0"/>
      <w:marRight w:val="0"/>
      <w:marTop w:val="0"/>
      <w:marBottom w:val="0"/>
      <w:divBdr>
        <w:top w:val="none" w:sz="0" w:space="0" w:color="auto"/>
        <w:left w:val="none" w:sz="0" w:space="0" w:color="auto"/>
        <w:bottom w:val="none" w:sz="0" w:space="0" w:color="auto"/>
        <w:right w:val="none" w:sz="0" w:space="0" w:color="auto"/>
      </w:divBdr>
      <w:divsChild>
        <w:div w:id="1753357863">
          <w:marLeft w:val="0"/>
          <w:marRight w:val="0"/>
          <w:marTop w:val="0"/>
          <w:marBottom w:val="0"/>
          <w:divBdr>
            <w:top w:val="none" w:sz="0" w:space="0" w:color="auto"/>
            <w:left w:val="none" w:sz="0" w:space="0" w:color="auto"/>
            <w:bottom w:val="none" w:sz="0" w:space="0" w:color="auto"/>
            <w:right w:val="none" w:sz="0" w:space="0" w:color="auto"/>
          </w:divBdr>
          <w:divsChild>
            <w:div w:id="599460060">
              <w:marLeft w:val="-375"/>
              <w:marRight w:val="-375"/>
              <w:marTop w:val="0"/>
              <w:marBottom w:val="0"/>
              <w:divBdr>
                <w:top w:val="none" w:sz="0" w:space="0" w:color="auto"/>
                <w:left w:val="none" w:sz="0" w:space="0" w:color="auto"/>
                <w:bottom w:val="none" w:sz="0" w:space="0" w:color="auto"/>
                <w:right w:val="none" w:sz="0" w:space="0" w:color="auto"/>
              </w:divBdr>
              <w:divsChild>
                <w:div w:id="1785881411">
                  <w:marLeft w:val="0"/>
                  <w:marRight w:val="0"/>
                  <w:marTop w:val="0"/>
                  <w:marBottom w:val="0"/>
                  <w:divBdr>
                    <w:top w:val="none" w:sz="0" w:space="0" w:color="auto"/>
                    <w:left w:val="none" w:sz="0" w:space="0" w:color="auto"/>
                    <w:bottom w:val="none" w:sz="0" w:space="0" w:color="auto"/>
                    <w:right w:val="none" w:sz="0" w:space="0" w:color="auto"/>
                  </w:divBdr>
                  <w:divsChild>
                    <w:div w:id="198324961">
                      <w:marLeft w:val="0"/>
                      <w:marRight w:val="0"/>
                      <w:marTop w:val="150"/>
                      <w:marBottom w:val="450"/>
                      <w:divBdr>
                        <w:top w:val="none" w:sz="0" w:space="0" w:color="auto"/>
                        <w:left w:val="none" w:sz="0" w:space="0" w:color="auto"/>
                        <w:bottom w:val="none" w:sz="0" w:space="0" w:color="auto"/>
                        <w:right w:val="none" w:sz="0" w:space="0" w:color="auto"/>
                      </w:divBdr>
                      <w:divsChild>
                        <w:div w:id="1748260173">
                          <w:marLeft w:val="0"/>
                          <w:marRight w:val="0"/>
                          <w:marTop w:val="0"/>
                          <w:marBottom w:val="0"/>
                          <w:divBdr>
                            <w:top w:val="none" w:sz="0" w:space="0" w:color="auto"/>
                            <w:left w:val="none" w:sz="0" w:space="0" w:color="auto"/>
                            <w:bottom w:val="none" w:sz="0" w:space="0" w:color="auto"/>
                            <w:right w:val="none" w:sz="0" w:space="0" w:color="auto"/>
                          </w:divBdr>
                          <w:divsChild>
                            <w:div w:id="1923100601">
                              <w:marLeft w:val="0"/>
                              <w:marRight w:val="0"/>
                              <w:marTop w:val="0"/>
                              <w:marBottom w:val="0"/>
                              <w:divBdr>
                                <w:top w:val="none" w:sz="0" w:space="0" w:color="auto"/>
                                <w:left w:val="none" w:sz="0" w:space="0" w:color="auto"/>
                                <w:bottom w:val="none" w:sz="0" w:space="0" w:color="auto"/>
                                <w:right w:val="none" w:sz="0" w:space="0" w:color="auto"/>
                              </w:divBdr>
                              <w:divsChild>
                                <w:div w:id="1261916045">
                                  <w:marLeft w:val="0"/>
                                  <w:marRight w:val="0"/>
                                  <w:marTop w:val="0"/>
                                  <w:marBottom w:val="0"/>
                                  <w:divBdr>
                                    <w:top w:val="single" w:sz="2" w:space="8" w:color="EEEEEE"/>
                                    <w:left w:val="single" w:sz="6" w:space="0" w:color="EEEEEE"/>
                                    <w:bottom w:val="single" w:sz="6" w:space="8" w:color="EEEEEE"/>
                                    <w:right w:val="single" w:sz="6" w:space="0" w:color="EEEEEE"/>
                                  </w:divBdr>
                                </w:div>
                              </w:divsChild>
                            </w:div>
                          </w:divsChild>
                        </w:div>
                      </w:divsChild>
                    </w:div>
                  </w:divsChild>
                </w:div>
              </w:divsChild>
            </w:div>
          </w:divsChild>
        </w:div>
      </w:divsChild>
    </w:div>
    <w:div w:id="1498228835">
      <w:bodyDiv w:val="1"/>
      <w:marLeft w:val="0"/>
      <w:marRight w:val="0"/>
      <w:marTop w:val="0"/>
      <w:marBottom w:val="0"/>
      <w:divBdr>
        <w:top w:val="none" w:sz="0" w:space="0" w:color="auto"/>
        <w:left w:val="none" w:sz="0" w:space="0" w:color="auto"/>
        <w:bottom w:val="none" w:sz="0" w:space="0" w:color="auto"/>
        <w:right w:val="none" w:sz="0" w:space="0" w:color="auto"/>
      </w:divBdr>
      <w:divsChild>
        <w:div w:id="321472099">
          <w:marLeft w:val="0"/>
          <w:marRight w:val="0"/>
          <w:marTop w:val="0"/>
          <w:marBottom w:val="0"/>
          <w:divBdr>
            <w:top w:val="none" w:sz="0" w:space="0" w:color="auto"/>
            <w:left w:val="none" w:sz="0" w:space="0" w:color="auto"/>
            <w:bottom w:val="none" w:sz="0" w:space="0" w:color="auto"/>
            <w:right w:val="none" w:sz="0" w:space="0" w:color="auto"/>
          </w:divBdr>
          <w:divsChild>
            <w:div w:id="1180119277">
              <w:marLeft w:val="-375"/>
              <w:marRight w:val="-375"/>
              <w:marTop w:val="0"/>
              <w:marBottom w:val="0"/>
              <w:divBdr>
                <w:top w:val="none" w:sz="0" w:space="0" w:color="auto"/>
                <w:left w:val="none" w:sz="0" w:space="0" w:color="auto"/>
                <w:bottom w:val="none" w:sz="0" w:space="0" w:color="auto"/>
                <w:right w:val="none" w:sz="0" w:space="0" w:color="auto"/>
              </w:divBdr>
              <w:divsChild>
                <w:div w:id="1427924143">
                  <w:marLeft w:val="0"/>
                  <w:marRight w:val="0"/>
                  <w:marTop w:val="0"/>
                  <w:marBottom w:val="0"/>
                  <w:divBdr>
                    <w:top w:val="none" w:sz="0" w:space="0" w:color="auto"/>
                    <w:left w:val="none" w:sz="0" w:space="0" w:color="auto"/>
                    <w:bottom w:val="none" w:sz="0" w:space="0" w:color="auto"/>
                    <w:right w:val="none" w:sz="0" w:space="0" w:color="auto"/>
                  </w:divBdr>
                  <w:divsChild>
                    <w:div w:id="444662599">
                      <w:marLeft w:val="0"/>
                      <w:marRight w:val="0"/>
                      <w:marTop w:val="150"/>
                      <w:marBottom w:val="450"/>
                      <w:divBdr>
                        <w:top w:val="none" w:sz="0" w:space="0" w:color="auto"/>
                        <w:left w:val="none" w:sz="0" w:space="0" w:color="auto"/>
                        <w:bottom w:val="none" w:sz="0" w:space="0" w:color="auto"/>
                        <w:right w:val="none" w:sz="0" w:space="0" w:color="auto"/>
                      </w:divBdr>
                      <w:divsChild>
                        <w:div w:id="1299916566">
                          <w:marLeft w:val="0"/>
                          <w:marRight w:val="0"/>
                          <w:marTop w:val="0"/>
                          <w:marBottom w:val="0"/>
                          <w:divBdr>
                            <w:top w:val="none" w:sz="0" w:space="0" w:color="auto"/>
                            <w:left w:val="none" w:sz="0" w:space="0" w:color="auto"/>
                            <w:bottom w:val="none" w:sz="0" w:space="0" w:color="auto"/>
                            <w:right w:val="none" w:sz="0" w:space="0" w:color="auto"/>
                          </w:divBdr>
                          <w:divsChild>
                            <w:div w:id="72358819">
                              <w:marLeft w:val="0"/>
                              <w:marRight w:val="0"/>
                              <w:marTop w:val="0"/>
                              <w:marBottom w:val="0"/>
                              <w:divBdr>
                                <w:top w:val="none" w:sz="0" w:space="0" w:color="auto"/>
                                <w:left w:val="none" w:sz="0" w:space="0" w:color="auto"/>
                                <w:bottom w:val="none" w:sz="0" w:space="0" w:color="auto"/>
                                <w:right w:val="none" w:sz="0" w:space="0" w:color="auto"/>
                              </w:divBdr>
                              <w:divsChild>
                                <w:div w:id="1473212527">
                                  <w:marLeft w:val="0"/>
                                  <w:marRight w:val="0"/>
                                  <w:marTop w:val="0"/>
                                  <w:marBottom w:val="0"/>
                                  <w:divBdr>
                                    <w:top w:val="single" w:sz="2" w:space="8" w:color="EEEEEE"/>
                                    <w:left w:val="single" w:sz="6" w:space="0" w:color="EEEEEE"/>
                                    <w:bottom w:val="single" w:sz="6" w:space="8" w:color="EEEEEE"/>
                                    <w:right w:val="single" w:sz="6" w:space="0" w:color="EEEEEE"/>
                                  </w:divBdr>
                                </w:div>
                              </w:divsChild>
                            </w:div>
                          </w:divsChild>
                        </w:div>
                      </w:divsChild>
                    </w:div>
                  </w:divsChild>
                </w:div>
              </w:divsChild>
            </w:div>
          </w:divsChild>
        </w:div>
      </w:divsChild>
    </w:div>
    <w:div w:id="1621843047">
      <w:bodyDiv w:val="1"/>
      <w:marLeft w:val="0"/>
      <w:marRight w:val="0"/>
      <w:marTop w:val="0"/>
      <w:marBottom w:val="0"/>
      <w:divBdr>
        <w:top w:val="none" w:sz="0" w:space="0" w:color="auto"/>
        <w:left w:val="none" w:sz="0" w:space="0" w:color="auto"/>
        <w:bottom w:val="none" w:sz="0" w:space="0" w:color="auto"/>
        <w:right w:val="none" w:sz="0" w:space="0" w:color="auto"/>
      </w:divBdr>
    </w:div>
    <w:div w:id="1898004325">
      <w:bodyDiv w:val="1"/>
      <w:marLeft w:val="0"/>
      <w:marRight w:val="0"/>
      <w:marTop w:val="0"/>
      <w:marBottom w:val="0"/>
      <w:divBdr>
        <w:top w:val="none" w:sz="0" w:space="0" w:color="auto"/>
        <w:left w:val="none" w:sz="0" w:space="0" w:color="auto"/>
        <w:bottom w:val="none" w:sz="0" w:space="0" w:color="auto"/>
        <w:right w:val="none" w:sz="0" w:space="0" w:color="auto"/>
      </w:divBdr>
      <w:divsChild>
        <w:div w:id="235894004">
          <w:marLeft w:val="0"/>
          <w:marRight w:val="0"/>
          <w:marTop w:val="0"/>
          <w:marBottom w:val="0"/>
          <w:divBdr>
            <w:top w:val="none" w:sz="0" w:space="0" w:color="auto"/>
            <w:left w:val="none" w:sz="0" w:space="0" w:color="auto"/>
            <w:bottom w:val="none" w:sz="0" w:space="0" w:color="auto"/>
            <w:right w:val="none" w:sz="0" w:space="0" w:color="auto"/>
          </w:divBdr>
          <w:divsChild>
            <w:div w:id="1328094434">
              <w:marLeft w:val="0"/>
              <w:marRight w:val="0"/>
              <w:marTop w:val="0"/>
              <w:marBottom w:val="0"/>
              <w:divBdr>
                <w:top w:val="none" w:sz="0" w:space="0" w:color="auto"/>
                <w:left w:val="none" w:sz="0" w:space="0" w:color="auto"/>
                <w:bottom w:val="none" w:sz="0" w:space="0" w:color="auto"/>
                <w:right w:val="none" w:sz="0" w:space="0" w:color="auto"/>
              </w:divBdr>
              <w:divsChild>
                <w:div w:id="592980984">
                  <w:marLeft w:val="0"/>
                  <w:marRight w:val="0"/>
                  <w:marTop w:val="0"/>
                  <w:marBottom w:val="0"/>
                  <w:divBdr>
                    <w:top w:val="none" w:sz="0" w:space="0" w:color="auto"/>
                    <w:left w:val="none" w:sz="0" w:space="0" w:color="auto"/>
                    <w:bottom w:val="none" w:sz="0" w:space="0" w:color="auto"/>
                    <w:right w:val="none" w:sz="0" w:space="0" w:color="auto"/>
                  </w:divBdr>
                  <w:divsChild>
                    <w:div w:id="340159710">
                      <w:marLeft w:val="13380"/>
                      <w:marRight w:val="0"/>
                      <w:marTop w:val="0"/>
                      <w:marBottom w:val="0"/>
                      <w:divBdr>
                        <w:top w:val="none" w:sz="0" w:space="0" w:color="auto"/>
                        <w:left w:val="none" w:sz="0" w:space="0" w:color="auto"/>
                        <w:bottom w:val="none" w:sz="0" w:space="0" w:color="auto"/>
                        <w:right w:val="none" w:sz="0" w:space="0" w:color="auto"/>
                      </w:divBdr>
                      <w:divsChild>
                        <w:div w:id="1003361038">
                          <w:marLeft w:val="0"/>
                          <w:marRight w:val="0"/>
                          <w:marTop w:val="0"/>
                          <w:marBottom w:val="0"/>
                          <w:divBdr>
                            <w:top w:val="none" w:sz="0" w:space="0" w:color="auto"/>
                            <w:left w:val="none" w:sz="0" w:space="0" w:color="auto"/>
                            <w:bottom w:val="none" w:sz="0" w:space="0" w:color="auto"/>
                            <w:right w:val="none" w:sz="0" w:space="0" w:color="auto"/>
                          </w:divBdr>
                          <w:divsChild>
                            <w:div w:id="421877758">
                              <w:marLeft w:val="0"/>
                              <w:marRight w:val="0"/>
                              <w:marTop w:val="0"/>
                              <w:marBottom w:val="0"/>
                              <w:divBdr>
                                <w:top w:val="none" w:sz="0" w:space="0" w:color="auto"/>
                                <w:left w:val="none" w:sz="0" w:space="0" w:color="auto"/>
                                <w:bottom w:val="none" w:sz="0" w:space="0" w:color="auto"/>
                                <w:right w:val="none" w:sz="0" w:space="0" w:color="auto"/>
                              </w:divBdr>
                              <w:divsChild>
                                <w:div w:id="294802242">
                                  <w:marLeft w:val="0"/>
                                  <w:marRight w:val="0"/>
                                  <w:marTop w:val="0"/>
                                  <w:marBottom w:val="0"/>
                                  <w:divBdr>
                                    <w:top w:val="none" w:sz="0" w:space="0" w:color="auto"/>
                                    <w:left w:val="none" w:sz="0" w:space="0" w:color="auto"/>
                                    <w:bottom w:val="none" w:sz="0" w:space="0" w:color="auto"/>
                                    <w:right w:val="none" w:sz="0" w:space="0" w:color="auto"/>
                                  </w:divBdr>
                                  <w:divsChild>
                                    <w:div w:id="2080637122">
                                      <w:marLeft w:val="0"/>
                                      <w:marRight w:val="0"/>
                                      <w:marTop w:val="0"/>
                                      <w:marBottom w:val="0"/>
                                      <w:divBdr>
                                        <w:top w:val="none" w:sz="0" w:space="0" w:color="auto"/>
                                        <w:left w:val="none" w:sz="0" w:space="0" w:color="auto"/>
                                        <w:bottom w:val="none" w:sz="0" w:space="0" w:color="auto"/>
                                        <w:right w:val="none" w:sz="0" w:space="0" w:color="auto"/>
                                      </w:divBdr>
                                      <w:divsChild>
                                        <w:div w:id="1924024175">
                                          <w:marLeft w:val="0"/>
                                          <w:marRight w:val="0"/>
                                          <w:marTop w:val="0"/>
                                          <w:marBottom w:val="0"/>
                                          <w:divBdr>
                                            <w:top w:val="none" w:sz="0" w:space="0" w:color="auto"/>
                                            <w:left w:val="none" w:sz="0" w:space="0" w:color="auto"/>
                                            <w:bottom w:val="none" w:sz="0" w:space="0" w:color="auto"/>
                                            <w:right w:val="none" w:sz="0" w:space="0" w:color="auto"/>
                                          </w:divBdr>
                                          <w:divsChild>
                                            <w:div w:id="746073261">
                                              <w:marLeft w:val="0"/>
                                              <w:marRight w:val="0"/>
                                              <w:marTop w:val="0"/>
                                              <w:marBottom w:val="0"/>
                                              <w:divBdr>
                                                <w:top w:val="none" w:sz="0" w:space="0" w:color="auto"/>
                                                <w:left w:val="none" w:sz="0" w:space="0" w:color="auto"/>
                                                <w:bottom w:val="none" w:sz="0" w:space="0" w:color="auto"/>
                                                <w:right w:val="none" w:sz="0" w:space="0" w:color="auto"/>
                                              </w:divBdr>
                                              <w:divsChild>
                                                <w:div w:id="507713075">
                                                  <w:marLeft w:val="0"/>
                                                  <w:marRight w:val="0"/>
                                                  <w:marTop w:val="0"/>
                                                  <w:marBottom w:val="0"/>
                                                  <w:divBdr>
                                                    <w:top w:val="none" w:sz="0" w:space="0" w:color="auto"/>
                                                    <w:left w:val="none" w:sz="0" w:space="0" w:color="auto"/>
                                                    <w:bottom w:val="none" w:sz="0" w:space="0" w:color="auto"/>
                                                    <w:right w:val="none" w:sz="0" w:space="0" w:color="auto"/>
                                                  </w:divBdr>
                                                  <w:divsChild>
                                                    <w:div w:id="2006123578">
                                                      <w:marLeft w:val="0"/>
                                                      <w:marRight w:val="0"/>
                                                      <w:marTop w:val="0"/>
                                                      <w:marBottom w:val="0"/>
                                                      <w:divBdr>
                                                        <w:top w:val="none" w:sz="0" w:space="0" w:color="auto"/>
                                                        <w:left w:val="none" w:sz="0" w:space="0" w:color="auto"/>
                                                        <w:bottom w:val="none" w:sz="0" w:space="0" w:color="auto"/>
                                                        <w:right w:val="none" w:sz="0" w:space="0" w:color="auto"/>
                                                      </w:divBdr>
                                                      <w:divsChild>
                                                        <w:div w:id="597641578">
                                                          <w:marLeft w:val="0"/>
                                                          <w:marRight w:val="0"/>
                                                          <w:marTop w:val="0"/>
                                                          <w:marBottom w:val="0"/>
                                                          <w:divBdr>
                                                            <w:top w:val="none" w:sz="0" w:space="0" w:color="auto"/>
                                                            <w:left w:val="none" w:sz="0" w:space="0" w:color="auto"/>
                                                            <w:bottom w:val="none" w:sz="0" w:space="0" w:color="auto"/>
                                                            <w:right w:val="none" w:sz="0" w:space="0" w:color="auto"/>
                                                          </w:divBdr>
                                                          <w:divsChild>
                                                            <w:div w:id="660156230">
                                                              <w:marLeft w:val="0"/>
                                                              <w:marRight w:val="0"/>
                                                              <w:marTop w:val="0"/>
                                                              <w:marBottom w:val="0"/>
                                                              <w:divBdr>
                                                                <w:top w:val="none" w:sz="0" w:space="0" w:color="auto"/>
                                                                <w:left w:val="none" w:sz="0" w:space="0" w:color="auto"/>
                                                                <w:bottom w:val="none" w:sz="0" w:space="0" w:color="auto"/>
                                                                <w:right w:val="none" w:sz="0" w:space="0" w:color="auto"/>
                                                              </w:divBdr>
                                                              <w:divsChild>
                                                                <w:div w:id="1408386331">
                                                                  <w:marLeft w:val="0"/>
                                                                  <w:marRight w:val="0"/>
                                                                  <w:marTop w:val="0"/>
                                                                  <w:marBottom w:val="0"/>
                                                                  <w:divBdr>
                                                                    <w:top w:val="none" w:sz="0" w:space="0" w:color="auto"/>
                                                                    <w:left w:val="none" w:sz="0" w:space="0" w:color="auto"/>
                                                                    <w:bottom w:val="none" w:sz="0" w:space="0" w:color="auto"/>
                                                                    <w:right w:val="none" w:sz="0" w:space="0" w:color="auto"/>
                                                                  </w:divBdr>
                                                                  <w:divsChild>
                                                                    <w:div w:id="14578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7284326">
      <w:bodyDiv w:val="1"/>
      <w:marLeft w:val="0"/>
      <w:marRight w:val="0"/>
      <w:marTop w:val="0"/>
      <w:marBottom w:val="0"/>
      <w:divBdr>
        <w:top w:val="none" w:sz="0" w:space="0" w:color="auto"/>
        <w:left w:val="none" w:sz="0" w:space="0" w:color="auto"/>
        <w:bottom w:val="none" w:sz="0" w:space="0" w:color="auto"/>
        <w:right w:val="none" w:sz="0" w:space="0" w:color="auto"/>
      </w:divBdr>
    </w:div>
    <w:div w:id="1936358473">
      <w:bodyDiv w:val="1"/>
      <w:marLeft w:val="0"/>
      <w:marRight w:val="0"/>
      <w:marTop w:val="0"/>
      <w:marBottom w:val="0"/>
      <w:divBdr>
        <w:top w:val="none" w:sz="0" w:space="0" w:color="auto"/>
        <w:left w:val="none" w:sz="0" w:space="0" w:color="auto"/>
        <w:bottom w:val="none" w:sz="0" w:space="0" w:color="auto"/>
        <w:right w:val="none" w:sz="0" w:space="0" w:color="auto"/>
      </w:divBdr>
      <w:divsChild>
        <w:div w:id="913970497">
          <w:marLeft w:val="0"/>
          <w:marRight w:val="0"/>
          <w:marTop w:val="0"/>
          <w:marBottom w:val="0"/>
          <w:divBdr>
            <w:top w:val="none" w:sz="0" w:space="0" w:color="auto"/>
            <w:left w:val="none" w:sz="0" w:space="0" w:color="auto"/>
            <w:bottom w:val="none" w:sz="0" w:space="0" w:color="auto"/>
            <w:right w:val="none" w:sz="0" w:space="0" w:color="auto"/>
          </w:divBdr>
          <w:divsChild>
            <w:div w:id="544873685">
              <w:marLeft w:val="0"/>
              <w:marRight w:val="0"/>
              <w:marTop w:val="0"/>
              <w:marBottom w:val="0"/>
              <w:divBdr>
                <w:top w:val="none" w:sz="0" w:space="0" w:color="auto"/>
                <w:left w:val="none" w:sz="0" w:space="0" w:color="auto"/>
                <w:bottom w:val="none" w:sz="0" w:space="0" w:color="auto"/>
                <w:right w:val="none" w:sz="0" w:space="0" w:color="auto"/>
              </w:divBdr>
              <w:divsChild>
                <w:div w:id="1047145159">
                  <w:marLeft w:val="0"/>
                  <w:marRight w:val="0"/>
                  <w:marTop w:val="0"/>
                  <w:marBottom w:val="0"/>
                  <w:divBdr>
                    <w:top w:val="none" w:sz="0" w:space="0" w:color="auto"/>
                    <w:left w:val="none" w:sz="0" w:space="0" w:color="auto"/>
                    <w:bottom w:val="single" w:sz="48" w:space="23" w:color="F2F2F2"/>
                    <w:right w:val="none" w:sz="0" w:space="0" w:color="auto"/>
                  </w:divBdr>
                  <w:divsChild>
                    <w:div w:id="231815390">
                      <w:marLeft w:val="0"/>
                      <w:marRight w:val="0"/>
                      <w:marTop w:val="0"/>
                      <w:marBottom w:val="300"/>
                      <w:divBdr>
                        <w:top w:val="none" w:sz="0" w:space="0" w:color="auto"/>
                        <w:left w:val="none" w:sz="0" w:space="0" w:color="auto"/>
                        <w:bottom w:val="none" w:sz="0" w:space="0" w:color="auto"/>
                        <w:right w:val="none" w:sz="0" w:space="0" w:color="auto"/>
                      </w:divBdr>
                      <w:divsChild>
                        <w:div w:id="1917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12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d13inJYbQk" TargetMode="External"/><Relationship Id="rId13" Type="http://schemas.openxmlformats.org/officeDocument/2006/relationships/hyperlink" Target="https://livre.fnac.com/a11084502/Max-et-Lili-Tome-116-N-116-La-copine-de-Lili-est-en-famille-d-accueil-DOMINIQUE-SAINT-MARS-DE" TargetMode="External"/><Relationship Id="rId3" Type="http://schemas.openxmlformats.org/officeDocument/2006/relationships/settings" Target="settings.xml"/><Relationship Id="rId7" Type="http://schemas.openxmlformats.org/officeDocument/2006/relationships/hyperlink" Target="https://www.youtube.com/watch?v=DDtwnj60rbM" TargetMode="Externa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RfVJdY2DFo" TargetMode="External"/><Relationship Id="rId11" Type="http://schemas.openxmlformats.org/officeDocument/2006/relationships/image" Target="media/image1.jpg"/><Relationship Id="rId5" Type="http://schemas.openxmlformats.org/officeDocument/2006/relationships/hyperlink" Target="https://www.fnac.com/ia10377/Catherine-Sellenet" TargetMode="External"/><Relationship Id="rId15" Type="http://schemas.openxmlformats.org/officeDocument/2006/relationships/theme" Target="theme/theme1.xml"/><Relationship Id="rId10" Type="http://schemas.openxmlformats.org/officeDocument/2006/relationships/hyperlink" Target="https://www.youtube.com/watch?v=_8Hia3KRUww" TargetMode="External"/><Relationship Id="rId4" Type="http://schemas.openxmlformats.org/officeDocument/2006/relationships/webSettings" Target="webSettings.xml"/><Relationship Id="rId9" Type="http://schemas.openxmlformats.org/officeDocument/2006/relationships/hyperlink" Target="https://www.youtube.com/watch?v=8ZehO4bjPo4"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1704</Words>
  <Characters>9376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SCCM</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ALRON Aurélie</dc:creator>
  <cp:keywords/>
  <dc:description/>
  <cp:lastModifiedBy>ALRON Aurélie</cp:lastModifiedBy>
  <cp:revision>5</cp:revision>
  <dcterms:created xsi:type="dcterms:W3CDTF">2021-03-14T11:03:00Z</dcterms:created>
  <dcterms:modified xsi:type="dcterms:W3CDTF">2021-03-18T14:02:00Z</dcterms:modified>
</cp:coreProperties>
</file>